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E9B3C" w14:textId="77777777" w:rsidR="00AA4374" w:rsidRPr="00553AE9" w:rsidRDefault="00AA4374" w:rsidP="00AA4374">
      <w:pPr>
        <w:tabs>
          <w:tab w:val="left" w:pos="567"/>
        </w:tabs>
        <w:spacing w:after="0" w:line="360" w:lineRule="exact"/>
        <w:jc w:val="both"/>
        <w:rPr>
          <w:rFonts w:ascii="Times New Roman" w:hAnsi="Times New Roman" w:cs="Times New Roman"/>
          <w:b/>
          <w:smallCaps/>
          <w:sz w:val="28"/>
          <w:szCs w:val="28"/>
        </w:rPr>
      </w:pPr>
      <w:bookmarkStart w:id="0" w:name="_Hlk25138447"/>
      <w:bookmarkStart w:id="1" w:name="_Hlk521775956"/>
      <w:r w:rsidRPr="00553AE9">
        <w:rPr>
          <w:rFonts w:ascii="Times New Roman" w:hAnsi="Times New Roman" w:cs="Times New Roman"/>
          <w:b/>
          <w:sz w:val="28"/>
          <w:szCs w:val="28"/>
        </w:rPr>
        <w:t>Tekstmateriaal bij:</w:t>
      </w:r>
    </w:p>
    <w:p w14:paraId="2AD55565" w14:textId="0F4A6B5A" w:rsidR="00DF5B74" w:rsidRPr="00553AE9" w:rsidRDefault="00553AE9" w:rsidP="00AA4374">
      <w:pPr>
        <w:spacing w:before="240" w:after="0" w:line="360" w:lineRule="exact"/>
        <w:jc w:val="both"/>
        <w:rPr>
          <w:rFonts w:ascii="Times New Roman" w:hAnsi="Times New Roman" w:cs="Times New Roman"/>
          <w:b/>
          <w:sz w:val="28"/>
          <w:szCs w:val="28"/>
        </w:rPr>
      </w:pPr>
      <w:r w:rsidRPr="00553AE9">
        <w:rPr>
          <w:rFonts w:ascii="Times New Roman" w:hAnsi="Times New Roman" w:cs="Times New Roman"/>
          <w:b/>
          <w:sz w:val="28"/>
          <w:szCs w:val="28"/>
        </w:rPr>
        <w:t>Floris Overduin</w:t>
      </w:r>
    </w:p>
    <w:bookmarkEnd w:id="0"/>
    <w:p w14:paraId="5539C434" w14:textId="6243DEE5" w:rsidR="00DF5B74" w:rsidRPr="00553AE9" w:rsidRDefault="00553AE9" w:rsidP="00AA4374">
      <w:pPr>
        <w:tabs>
          <w:tab w:val="left" w:pos="567"/>
        </w:tabs>
        <w:spacing w:before="120" w:after="0" w:line="360" w:lineRule="exact"/>
        <w:jc w:val="both"/>
        <w:rPr>
          <w:rFonts w:ascii="Times New Roman" w:hAnsi="Times New Roman" w:cs="Times New Roman"/>
          <w:b/>
          <w:i/>
          <w:sz w:val="28"/>
          <w:szCs w:val="28"/>
        </w:rPr>
      </w:pPr>
      <w:r w:rsidRPr="00553AE9">
        <w:rPr>
          <w:rFonts w:ascii="Times New Roman" w:hAnsi="Times New Roman" w:cs="Times New Roman"/>
          <w:b/>
          <w:i/>
          <w:sz w:val="28"/>
          <w:szCs w:val="28"/>
        </w:rPr>
        <w:t>Hoe een koe een bij baart: het wonder van de bougonia</w:t>
      </w:r>
    </w:p>
    <w:p w14:paraId="6CFAB632" w14:textId="200D7477" w:rsidR="00AA4374" w:rsidRPr="00553AE9" w:rsidRDefault="00AA4374" w:rsidP="00AA4374">
      <w:pPr>
        <w:tabs>
          <w:tab w:val="left" w:pos="567"/>
        </w:tabs>
        <w:spacing w:before="120" w:after="0" w:line="360" w:lineRule="exact"/>
        <w:jc w:val="both"/>
        <w:rPr>
          <w:rFonts w:ascii="Times New Roman" w:hAnsi="Times New Roman" w:cs="Times New Roman"/>
          <w:b/>
          <w:sz w:val="28"/>
          <w:szCs w:val="28"/>
        </w:rPr>
      </w:pPr>
      <w:r w:rsidRPr="00553AE9">
        <w:rPr>
          <w:rFonts w:ascii="Times New Roman" w:hAnsi="Times New Roman" w:cs="Times New Roman"/>
          <w:b/>
          <w:sz w:val="28"/>
          <w:szCs w:val="28"/>
        </w:rPr>
        <w:t xml:space="preserve">in: </w:t>
      </w:r>
      <w:r w:rsidRPr="00553AE9">
        <w:rPr>
          <w:rFonts w:ascii="Times New Roman" w:hAnsi="Times New Roman" w:cs="Times New Roman"/>
          <w:b/>
          <w:i/>
          <w:sz w:val="28"/>
          <w:szCs w:val="28"/>
        </w:rPr>
        <w:t>Kleio</w:t>
      </w:r>
      <w:r w:rsidR="00B12873" w:rsidRPr="00553AE9">
        <w:rPr>
          <w:rFonts w:ascii="Times New Roman" w:hAnsi="Times New Roman" w:cs="Times New Roman"/>
          <w:b/>
          <w:sz w:val="28"/>
          <w:szCs w:val="28"/>
        </w:rPr>
        <w:t>, 51/3</w:t>
      </w:r>
      <w:r w:rsidR="00157D57" w:rsidRPr="00553AE9">
        <w:rPr>
          <w:rFonts w:ascii="Times New Roman" w:hAnsi="Times New Roman" w:cs="Times New Roman"/>
          <w:b/>
          <w:sz w:val="28"/>
          <w:szCs w:val="28"/>
        </w:rPr>
        <w:t xml:space="preserve"> (2022</w:t>
      </w:r>
      <w:r w:rsidRPr="00553AE9">
        <w:rPr>
          <w:rFonts w:ascii="Times New Roman" w:hAnsi="Times New Roman" w:cs="Times New Roman"/>
          <w:b/>
          <w:sz w:val="28"/>
          <w:szCs w:val="28"/>
        </w:rPr>
        <w:t>), p. </w:t>
      </w:r>
      <w:r w:rsidR="00553AE9" w:rsidRPr="00553AE9">
        <w:rPr>
          <w:rFonts w:ascii="Times New Roman" w:hAnsi="Times New Roman" w:cs="Times New Roman"/>
          <w:b/>
          <w:sz w:val="28"/>
          <w:szCs w:val="28"/>
        </w:rPr>
        <w:t>13</w:t>
      </w:r>
      <w:r w:rsidR="00B12873" w:rsidRPr="00553AE9">
        <w:rPr>
          <w:rFonts w:ascii="Times New Roman" w:hAnsi="Times New Roman" w:cs="Times New Roman"/>
          <w:b/>
          <w:sz w:val="28"/>
          <w:szCs w:val="28"/>
        </w:rPr>
        <w:t>0</w:t>
      </w:r>
      <w:r w:rsidRPr="00553AE9">
        <w:rPr>
          <w:rFonts w:ascii="Times New Roman" w:hAnsi="Times New Roman" w:cs="Times New Roman"/>
          <w:b/>
          <w:sz w:val="28"/>
          <w:szCs w:val="28"/>
        </w:rPr>
        <w:t>-</w:t>
      </w:r>
      <w:r w:rsidR="00B12873" w:rsidRPr="00553AE9">
        <w:rPr>
          <w:rFonts w:ascii="Times New Roman" w:hAnsi="Times New Roman" w:cs="Times New Roman"/>
          <w:b/>
          <w:sz w:val="28"/>
          <w:szCs w:val="28"/>
        </w:rPr>
        <w:t>1</w:t>
      </w:r>
      <w:r w:rsidR="00553AE9" w:rsidRPr="00553AE9">
        <w:rPr>
          <w:rFonts w:ascii="Times New Roman" w:hAnsi="Times New Roman" w:cs="Times New Roman"/>
          <w:b/>
          <w:sz w:val="28"/>
          <w:szCs w:val="28"/>
        </w:rPr>
        <w:t>41</w:t>
      </w:r>
      <w:r w:rsidRPr="00553AE9">
        <w:rPr>
          <w:rFonts w:ascii="Times New Roman" w:hAnsi="Times New Roman" w:cs="Times New Roman"/>
          <w:b/>
          <w:sz w:val="28"/>
          <w:szCs w:val="28"/>
        </w:rPr>
        <w:t>.</w:t>
      </w:r>
    </w:p>
    <w:p w14:paraId="2428E7CB" w14:textId="77777777" w:rsidR="00DF5B74" w:rsidRPr="00553AE9" w:rsidRDefault="00DF5B74" w:rsidP="00E11B0A">
      <w:pPr>
        <w:tabs>
          <w:tab w:val="left" w:pos="567"/>
        </w:tabs>
        <w:spacing w:after="0" w:line="360" w:lineRule="exact"/>
        <w:jc w:val="both"/>
        <w:rPr>
          <w:rFonts w:ascii="Times New Roman" w:hAnsi="Times New Roman" w:cs="Times New Roman"/>
          <w:b/>
          <w:sz w:val="24"/>
          <w:szCs w:val="24"/>
        </w:rPr>
      </w:pPr>
    </w:p>
    <w:bookmarkEnd w:id="1"/>
    <w:p w14:paraId="03509E3A" w14:textId="05831BA9" w:rsidR="00556976" w:rsidRPr="002B29BD" w:rsidRDefault="00556976" w:rsidP="00556976">
      <w:pPr>
        <w:spacing w:before="120" w:after="0" w:line="360" w:lineRule="exact"/>
        <w:jc w:val="both"/>
        <w:rPr>
          <w:rFonts w:ascii="Times New Roman" w:hAnsi="Times New Roman" w:cs="Times New Roman"/>
          <w:sz w:val="24"/>
          <w:szCs w:val="24"/>
        </w:rPr>
      </w:pPr>
      <w:r w:rsidRPr="002B29BD">
        <w:rPr>
          <w:rFonts w:ascii="Times New Roman" w:hAnsi="Times New Roman" w:cs="Times New Roman"/>
          <w:sz w:val="24"/>
          <w:szCs w:val="24"/>
        </w:rPr>
        <w:t xml:space="preserve">-De </w:t>
      </w:r>
      <w:r w:rsidR="00157D57" w:rsidRPr="002B29BD">
        <w:rPr>
          <w:rFonts w:ascii="Times New Roman" w:hAnsi="Times New Roman" w:cs="Times New Roman"/>
          <w:sz w:val="24"/>
          <w:szCs w:val="24"/>
        </w:rPr>
        <w:t>Griek</w:t>
      </w:r>
      <w:r w:rsidRPr="002B29BD">
        <w:rPr>
          <w:rFonts w:ascii="Times New Roman" w:hAnsi="Times New Roman" w:cs="Times New Roman"/>
          <w:sz w:val="24"/>
          <w:szCs w:val="24"/>
        </w:rPr>
        <w:t xml:space="preserve">se </w:t>
      </w:r>
      <w:r w:rsidR="002B29BD" w:rsidRPr="002B29BD">
        <w:rPr>
          <w:rFonts w:ascii="Times New Roman" w:hAnsi="Times New Roman" w:cs="Times New Roman"/>
          <w:sz w:val="24"/>
          <w:szCs w:val="24"/>
        </w:rPr>
        <w:t xml:space="preserve">en Latijnse </w:t>
      </w:r>
      <w:r w:rsidRPr="002B29BD">
        <w:rPr>
          <w:rFonts w:ascii="Times New Roman" w:hAnsi="Times New Roman" w:cs="Times New Roman"/>
          <w:sz w:val="24"/>
          <w:szCs w:val="24"/>
        </w:rPr>
        <w:t>tekst</w:t>
      </w:r>
      <w:r w:rsidR="00E23D13" w:rsidRPr="002B29BD">
        <w:rPr>
          <w:rFonts w:ascii="Times New Roman" w:hAnsi="Times New Roman" w:cs="Times New Roman"/>
          <w:sz w:val="24"/>
          <w:szCs w:val="24"/>
        </w:rPr>
        <w:t>en</w:t>
      </w:r>
      <w:r w:rsidRPr="002B29BD">
        <w:rPr>
          <w:rFonts w:ascii="Times New Roman" w:hAnsi="Times New Roman" w:cs="Times New Roman"/>
          <w:sz w:val="24"/>
          <w:szCs w:val="24"/>
        </w:rPr>
        <w:t xml:space="preserve"> </w:t>
      </w:r>
      <w:r w:rsidR="00E23D13" w:rsidRPr="002B29BD">
        <w:rPr>
          <w:rFonts w:ascii="Times New Roman" w:hAnsi="Times New Roman" w:cs="Times New Roman"/>
          <w:sz w:val="24"/>
          <w:szCs w:val="24"/>
        </w:rPr>
        <w:t>werden ons</w:t>
      </w:r>
      <w:r w:rsidRPr="002B29BD">
        <w:rPr>
          <w:rFonts w:ascii="Times New Roman" w:hAnsi="Times New Roman" w:cs="Times New Roman"/>
          <w:sz w:val="24"/>
          <w:szCs w:val="24"/>
        </w:rPr>
        <w:t xml:space="preserve"> door de auteur </w:t>
      </w:r>
      <w:r w:rsidR="00E23D13" w:rsidRPr="002B29BD">
        <w:rPr>
          <w:rFonts w:ascii="Times New Roman" w:hAnsi="Times New Roman" w:cs="Times New Roman"/>
          <w:sz w:val="24"/>
          <w:szCs w:val="24"/>
        </w:rPr>
        <w:t>bezorgd</w:t>
      </w:r>
      <w:r w:rsidRPr="002B29BD">
        <w:rPr>
          <w:rFonts w:ascii="Times New Roman" w:hAnsi="Times New Roman" w:cs="Times New Roman"/>
          <w:sz w:val="24"/>
          <w:szCs w:val="24"/>
        </w:rPr>
        <w:t>.</w:t>
      </w:r>
    </w:p>
    <w:p w14:paraId="38BBA44A" w14:textId="00138356" w:rsidR="00BB4F30" w:rsidRPr="002B29BD" w:rsidRDefault="00BB4F30" w:rsidP="00BB4F30">
      <w:pPr>
        <w:spacing w:before="120" w:after="0" w:line="360" w:lineRule="exact"/>
        <w:jc w:val="both"/>
        <w:rPr>
          <w:rFonts w:ascii="Times New Roman" w:hAnsi="Times New Roman" w:cs="Times New Roman"/>
          <w:sz w:val="24"/>
          <w:szCs w:val="24"/>
        </w:rPr>
      </w:pPr>
      <w:r w:rsidRPr="002B29BD">
        <w:rPr>
          <w:rFonts w:ascii="Times New Roman" w:hAnsi="Times New Roman" w:cs="Times New Roman"/>
          <w:sz w:val="24"/>
          <w:szCs w:val="24"/>
        </w:rPr>
        <w:t xml:space="preserve">-De vertalingen </w:t>
      </w:r>
      <w:r w:rsidR="00553AE9" w:rsidRPr="002B29BD">
        <w:rPr>
          <w:rFonts w:ascii="Times New Roman" w:hAnsi="Times New Roman" w:cs="Times New Roman"/>
          <w:sz w:val="24"/>
          <w:szCs w:val="24"/>
        </w:rPr>
        <w:t xml:space="preserve">van de Griekse teksten </w:t>
      </w:r>
      <w:r w:rsidR="002B29BD" w:rsidRPr="002B29BD">
        <w:rPr>
          <w:rFonts w:ascii="Times New Roman" w:hAnsi="Times New Roman" w:cs="Times New Roman"/>
          <w:sz w:val="24"/>
          <w:szCs w:val="24"/>
        </w:rPr>
        <w:t xml:space="preserve">T1-8 </w:t>
      </w:r>
      <w:r w:rsidRPr="002B29BD">
        <w:rPr>
          <w:rFonts w:ascii="Times New Roman" w:hAnsi="Times New Roman" w:cs="Times New Roman"/>
          <w:sz w:val="24"/>
          <w:szCs w:val="24"/>
        </w:rPr>
        <w:t>zijn van de hand van de auteur zelf.</w:t>
      </w:r>
      <w:r w:rsidR="00553AE9" w:rsidRPr="002B29BD">
        <w:rPr>
          <w:rFonts w:ascii="Times New Roman" w:hAnsi="Times New Roman" w:cs="Times New Roman"/>
          <w:sz w:val="24"/>
          <w:szCs w:val="24"/>
        </w:rPr>
        <w:t xml:space="preserve"> De vertaling</w:t>
      </w:r>
      <w:r w:rsidR="002B29BD" w:rsidRPr="002B29BD">
        <w:rPr>
          <w:rFonts w:ascii="Times New Roman" w:hAnsi="Times New Roman" w:cs="Times New Roman"/>
          <w:sz w:val="24"/>
          <w:szCs w:val="24"/>
        </w:rPr>
        <w:t>en</w:t>
      </w:r>
      <w:r w:rsidR="00553AE9" w:rsidRPr="002B29BD">
        <w:rPr>
          <w:rFonts w:ascii="Times New Roman" w:hAnsi="Times New Roman" w:cs="Times New Roman"/>
          <w:sz w:val="24"/>
          <w:szCs w:val="24"/>
        </w:rPr>
        <w:t xml:space="preserve"> van de Vergilius-</w:t>
      </w:r>
      <w:r w:rsidR="002B29BD" w:rsidRPr="002B29BD">
        <w:rPr>
          <w:rFonts w:ascii="Times New Roman" w:hAnsi="Times New Roman" w:cs="Times New Roman"/>
          <w:sz w:val="24"/>
          <w:szCs w:val="24"/>
        </w:rPr>
        <w:t xml:space="preserve"> en de Bijbel-</w:t>
      </w:r>
      <w:r w:rsidR="00553AE9" w:rsidRPr="002B29BD">
        <w:rPr>
          <w:rFonts w:ascii="Times New Roman" w:hAnsi="Times New Roman" w:cs="Times New Roman"/>
          <w:sz w:val="24"/>
          <w:szCs w:val="24"/>
        </w:rPr>
        <w:t xml:space="preserve">passage </w:t>
      </w:r>
      <w:r w:rsidR="002B29BD" w:rsidRPr="002B29BD">
        <w:rPr>
          <w:rFonts w:ascii="Times New Roman" w:hAnsi="Times New Roman" w:cs="Times New Roman"/>
          <w:sz w:val="24"/>
          <w:szCs w:val="24"/>
        </w:rPr>
        <w:t>zijn</w:t>
      </w:r>
      <w:r w:rsidR="00553AE9" w:rsidRPr="002B29BD">
        <w:rPr>
          <w:rFonts w:ascii="Times New Roman" w:hAnsi="Times New Roman" w:cs="Times New Roman"/>
          <w:sz w:val="24"/>
          <w:szCs w:val="24"/>
        </w:rPr>
        <w:t xml:space="preserve"> door de auteur overgenomen van Piet Schrijvers</w:t>
      </w:r>
      <w:r w:rsidR="002B29BD" w:rsidRPr="002B29BD">
        <w:rPr>
          <w:rFonts w:ascii="Times New Roman" w:hAnsi="Times New Roman" w:cs="Times New Roman"/>
          <w:sz w:val="24"/>
          <w:szCs w:val="24"/>
        </w:rPr>
        <w:t xml:space="preserve"> resp. de Nieuwe Bijbelvertaling</w:t>
      </w:r>
      <w:r w:rsidR="00553AE9" w:rsidRPr="002B29BD">
        <w:rPr>
          <w:rFonts w:ascii="Times New Roman" w:hAnsi="Times New Roman" w:cs="Times New Roman"/>
          <w:sz w:val="24"/>
          <w:szCs w:val="24"/>
        </w:rPr>
        <w:t>.</w:t>
      </w:r>
    </w:p>
    <w:p w14:paraId="71578801" w14:textId="77777777" w:rsidR="00DF5B74" w:rsidRPr="002B29BD" w:rsidRDefault="00DF5B74" w:rsidP="00E11B0A">
      <w:pPr>
        <w:spacing w:after="0" w:line="360" w:lineRule="exact"/>
        <w:jc w:val="both"/>
        <w:rPr>
          <w:rFonts w:ascii="Times New Roman" w:hAnsi="Times New Roman" w:cs="Times New Roman"/>
          <w:sz w:val="24"/>
          <w:szCs w:val="24"/>
        </w:rPr>
      </w:pPr>
    </w:p>
    <w:p w14:paraId="46099589" w14:textId="4D003BB7" w:rsidR="00DF5B74" w:rsidRPr="00115210" w:rsidRDefault="00AA4374" w:rsidP="00DF4F6C">
      <w:pPr>
        <w:pBdr>
          <w:top w:val="single" w:sz="4" w:space="0"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115210">
        <w:rPr>
          <w:rFonts w:ascii="Times New Roman" w:hAnsi="Times New Roman" w:cs="Times New Roman"/>
          <w:b/>
          <w:sz w:val="24"/>
          <w:szCs w:val="24"/>
        </w:rPr>
        <w:t>T</w:t>
      </w:r>
      <w:r w:rsidR="00E11B0A" w:rsidRPr="00115210">
        <w:rPr>
          <w:rFonts w:ascii="Times New Roman" w:hAnsi="Times New Roman" w:cs="Times New Roman"/>
          <w:b/>
          <w:sz w:val="24"/>
          <w:szCs w:val="24"/>
        </w:rPr>
        <w:t>1. </w:t>
      </w:r>
      <w:r w:rsidR="00115210" w:rsidRPr="00115210">
        <w:rPr>
          <w:rFonts w:ascii="Times New Roman" w:hAnsi="Times New Roman" w:cs="Times New Roman"/>
          <w:b/>
          <w:sz w:val="24"/>
          <w:szCs w:val="24"/>
        </w:rPr>
        <w:t>Archelaus, fr. </w:t>
      </w:r>
      <w:r w:rsidR="00580421">
        <w:rPr>
          <w:rFonts w:ascii="Times New Roman" w:hAnsi="Times New Roman" w:cs="Times New Roman"/>
          <w:b/>
          <w:sz w:val="24"/>
          <w:szCs w:val="24"/>
        </w:rPr>
        <w:t>125</w:t>
      </w:r>
      <w:r w:rsidR="00553AE9" w:rsidRPr="00115210">
        <w:rPr>
          <w:rFonts w:ascii="Times New Roman" w:hAnsi="Times New Roman" w:cs="Times New Roman"/>
          <w:b/>
          <w:sz w:val="24"/>
          <w:szCs w:val="24"/>
        </w:rPr>
        <w:t xml:space="preserve"> </w:t>
      </w:r>
      <w:r w:rsidR="00553AE9" w:rsidRPr="00115210">
        <w:rPr>
          <w:rFonts w:ascii="Times New Roman" w:hAnsi="Times New Roman" w:cs="Times New Roman"/>
          <w:b/>
          <w:i/>
          <w:sz w:val="24"/>
          <w:szCs w:val="24"/>
        </w:rPr>
        <w:t>SH</w:t>
      </w:r>
    </w:p>
    <w:p w14:paraId="78BA7651" w14:textId="77777777" w:rsidR="00DF5B74" w:rsidRPr="00115210" w:rsidRDefault="00DF5B74" w:rsidP="00580421">
      <w:pPr>
        <w:spacing w:after="0" w:line="360" w:lineRule="exact"/>
        <w:jc w:val="both"/>
        <w:rPr>
          <w:rFonts w:ascii="Times New Roman" w:hAnsi="Times New Roman" w:cs="Times New Roman"/>
          <w:i/>
          <w:sz w:val="24"/>
          <w:szCs w:val="24"/>
        </w:rPr>
      </w:pPr>
    </w:p>
    <w:p w14:paraId="07703D7C" w14:textId="67D51A23" w:rsidR="00B12873" w:rsidRPr="00115210" w:rsidRDefault="00115210" w:rsidP="00580421">
      <w:pPr>
        <w:spacing w:after="0" w:line="360" w:lineRule="exact"/>
        <w:jc w:val="both"/>
        <w:rPr>
          <w:rFonts w:ascii="Times New Roman" w:hAnsi="Times New Roman" w:cs="Times New Roman"/>
          <w:sz w:val="24"/>
          <w:szCs w:val="24"/>
        </w:rPr>
      </w:pPr>
      <w:r w:rsidRPr="00115210">
        <w:rPr>
          <w:rFonts w:ascii="Times New Roman" w:hAnsi="Times New Roman" w:cs="Times New Roman"/>
          <w:sz w:val="24"/>
          <w:szCs w:val="24"/>
        </w:rPr>
        <w:t>Εἰς ὑμᾶς κροκόδειλον ἀποφθίμενον διαλύει,</w:t>
      </w:r>
    </w:p>
    <w:p w14:paraId="3586273E" w14:textId="4B8C9BAB" w:rsidR="005C0CD3" w:rsidRPr="00115210" w:rsidRDefault="00115210" w:rsidP="00580421">
      <w:pPr>
        <w:tabs>
          <w:tab w:val="left" w:pos="567"/>
        </w:tabs>
        <w:spacing w:after="0" w:line="360" w:lineRule="exact"/>
        <w:jc w:val="both"/>
        <w:rPr>
          <w:rFonts w:ascii="Times New Roman" w:hAnsi="Times New Roman" w:cs="Times New Roman"/>
          <w:sz w:val="24"/>
          <w:szCs w:val="24"/>
        </w:rPr>
      </w:pPr>
      <w:r w:rsidRPr="00115210">
        <w:rPr>
          <w:rFonts w:ascii="Times New Roman" w:hAnsi="Times New Roman" w:cs="Times New Roman"/>
          <w:sz w:val="24"/>
          <w:szCs w:val="24"/>
        </w:rPr>
        <w:tab/>
        <w:t xml:space="preserve">σκορπίοι, </w:t>
      </w:r>
      <w:bookmarkStart w:id="2" w:name="_Hlk89420284"/>
      <w:r w:rsidRPr="00115210">
        <w:rPr>
          <w:rFonts w:ascii="Times New Roman" w:hAnsi="Times New Roman" w:cs="Times New Roman"/>
          <w:sz w:val="24"/>
          <w:szCs w:val="24"/>
        </w:rPr>
        <w:t xml:space="preserve">ἡ πάντα ζωοθετοῦσα </w:t>
      </w:r>
      <w:bookmarkEnd w:id="2"/>
      <w:r w:rsidRPr="00115210">
        <w:rPr>
          <w:rFonts w:ascii="Times New Roman" w:hAnsi="Times New Roman" w:cs="Times New Roman"/>
          <w:sz w:val="24"/>
          <w:szCs w:val="24"/>
        </w:rPr>
        <w:t>φύσις.</w:t>
      </w:r>
    </w:p>
    <w:p w14:paraId="732E0D97" w14:textId="77777777" w:rsidR="005C0CD3" w:rsidRPr="00553AE9" w:rsidRDefault="005C0CD3" w:rsidP="00580421">
      <w:pPr>
        <w:tabs>
          <w:tab w:val="left" w:pos="567"/>
          <w:tab w:val="left" w:pos="851"/>
        </w:tabs>
        <w:spacing w:after="0" w:line="360" w:lineRule="exact"/>
        <w:rPr>
          <w:rFonts w:ascii="Times New Roman" w:hAnsi="Times New Roman" w:cs="Times New Roman"/>
          <w:color w:val="FF0000"/>
          <w:sz w:val="24"/>
          <w:szCs w:val="24"/>
        </w:rPr>
      </w:pPr>
    </w:p>
    <w:p w14:paraId="07B36412" w14:textId="143933F0" w:rsidR="00B12873" w:rsidRPr="00115210" w:rsidRDefault="00115210" w:rsidP="00580421">
      <w:pPr>
        <w:spacing w:after="0" w:line="360" w:lineRule="exact"/>
        <w:jc w:val="both"/>
        <w:rPr>
          <w:rFonts w:ascii="Times New Roman" w:hAnsi="Times New Roman" w:cs="Times New Roman"/>
          <w:sz w:val="24"/>
          <w:szCs w:val="24"/>
        </w:rPr>
      </w:pPr>
      <w:r w:rsidRPr="00115210">
        <w:rPr>
          <w:rFonts w:ascii="Times New Roman" w:hAnsi="Times New Roman" w:cs="Times New Roman"/>
          <w:sz w:val="24"/>
          <w:szCs w:val="24"/>
        </w:rPr>
        <w:t>In jullie, schorpioenen, ontbindt de natuur,</w:t>
      </w:r>
    </w:p>
    <w:p w14:paraId="2F0A0B6D" w14:textId="7CEE8C95" w:rsidR="005C0CD3" w:rsidRPr="00115210" w:rsidRDefault="00115210" w:rsidP="00580421">
      <w:pPr>
        <w:tabs>
          <w:tab w:val="left" w:pos="567"/>
        </w:tabs>
        <w:spacing w:after="0" w:line="360" w:lineRule="exact"/>
        <w:jc w:val="both"/>
        <w:rPr>
          <w:rFonts w:ascii="Times New Roman" w:hAnsi="Times New Roman" w:cs="Times New Roman"/>
          <w:sz w:val="24"/>
          <w:szCs w:val="24"/>
        </w:rPr>
      </w:pPr>
      <w:r w:rsidRPr="00115210">
        <w:rPr>
          <w:rFonts w:ascii="Times New Roman" w:hAnsi="Times New Roman" w:cs="Times New Roman"/>
          <w:sz w:val="24"/>
          <w:szCs w:val="24"/>
        </w:rPr>
        <w:t>levensbrenger van alles, een dode krokodil.</w:t>
      </w:r>
    </w:p>
    <w:p w14:paraId="037F4873" w14:textId="77777777" w:rsidR="00FC760A" w:rsidRPr="00553AE9" w:rsidRDefault="00FC760A" w:rsidP="00580421">
      <w:pPr>
        <w:tabs>
          <w:tab w:val="left" w:pos="567"/>
          <w:tab w:val="right" w:pos="7797"/>
        </w:tabs>
        <w:spacing w:after="0" w:line="360" w:lineRule="exact"/>
        <w:jc w:val="both"/>
        <w:textAlignment w:val="bottom"/>
        <w:rPr>
          <w:rFonts w:ascii="Times New Roman" w:hAnsi="Times New Roman" w:cs="Times New Roman"/>
          <w:color w:val="FF0000"/>
          <w:sz w:val="24"/>
          <w:szCs w:val="24"/>
        </w:rPr>
      </w:pPr>
    </w:p>
    <w:p w14:paraId="032F66DB" w14:textId="1B1502DB" w:rsidR="00377B9B" w:rsidRPr="00580421" w:rsidRDefault="00377B9B" w:rsidP="00377B9B">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80421">
        <w:rPr>
          <w:rFonts w:ascii="Times New Roman" w:hAnsi="Times New Roman" w:cs="Times New Roman"/>
          <w:b/>
          <w:sz w:val="24"/>
          <w:szCs w:val="24"/>
        </w:rPr>
        <w:t>T</w:t>
      </w:r>
      <w:r w:rsidR="00336FC5" w:rsidRPr="00580421">
        <w:rPr>
          <w:rFonts w:ascii="Times New Roman" w:hAnsi="Times New Roman" w:cs="Times New Roman"/>
          <w:b/>
          <w:sz w:val="24"/>
          <w:szCs w:val="24"/>
        </w:rPr>
        <w:t>2</w:t>
      </w:r>
      <w:r w:rsidRPr="00580421">
        <w:rPr>
          <w:rFonts w:ascii="Times New Roman" w:hAnsi="Times New Roman" w:cs="Times New Roman"/>
          <w:b/>
          <w:sz w:val="24"/>
          <w:szCs w:val="24"/>
        </w:rPr>
        <w:t>. </w:t>
      </w:r>
      <w:r w:rsidR="00580421" w:rsidRPr="00580421">
        <w:rPr>
          <w:rFonts w:ascii="Times New Roman" w:hAnsi="Times New Roman" w:cs="Times New Roman"/>
          <w:b/>
          <w:sz w:val="24"/>
          <w:szCs w:val="24"/>
        </w:rPr>
        <w:t xml:space="preserve">Archelaus, fr. 126 </w:t>
      </w:r>
      <w:r w:rsidR="00580421" w:rsidRPr="00580421">
        <w:rPr>
          <w:rFonts w:ascii="Times New Roman" w:hAnsi="Times New Roman" w:cs="Times New Roman"/>
          <w:b/>
          <w:i/>
          <w:sz w:val="24"/>
          <w:szCs w:val="24"/>
        </w:rPr>
        <w:t>SH</w:t>
      </w:r>
    </w:p>
    <w:p w14:paraId="622A2D76" w14:textId="77777777" w:rsidR="00580421" w:rsidRPr="00115210" w:rsidRDefault="00580421" w:rsidP="00580421">
      <w:pPr>
        <w:spacing w:after="0" w:line="360" w:lineRule="exact"/>
        <w:jc w:val="both"/>
        <w:rPr>
          <w:rFonts w:ascii="Times New Roman" w:hAnsi="Times New Roman" w:cs="Times New Roman"/>
          <w:i/>
          <w:sz w:val="24"/>
          <w:szCs w:val="24"/>
        </w:rPr>
      </w:pPr>
    </w:p>
    <w:p w14:paraId="071F0527" w14:textId="5D7905A1" w:rsidR="00580421" w:rsidRPr="00115210" w:rsidRDefault="00580421" w:rsidP="00580421">
      <w:pPr>
        <w:spacing w:after="0" w:line="360" w:lineRule="exact"/>
        <w:jc w:val="both"/>
        <w:rPr>
          <w:rFonts w:ascii="Times New Roman" w:hAnsi="Times New Roman" w:cs="Times New Roman"/>
          <w:sz w:val="24"/>
          <w:szCs w:val="24"/>
        </w:rPr>
      </w:pPr>
      <w:r w:rsidRPr="00580421">
        <w:rPr>
          <w:rFonts w:ascii="Times New Roman" w:hAnsi="Times New Roman" w:cs="Times New Roman"/>
          <w:sz w:val="24"/>
          <w:szCs w:val="24"/>
        </w:rPr>
        <w:t>Ἐκ νέκυος ταύτην ἵππου γράψασθε γενέθλην,</w:t>
      </w:r>
    </w:p>
    <w:p w14:paraId="4C155141" w14:textId="43D2DE0C" w:rsidR="00580421" w:rsidRPr="00115210" w:rsidRDefault="00580421" w:rsidP="00580421">
      <w:pPr>
        <w:spacing w:after="0" w:line="360" w:lineRule="exact"/>
        <w:jc w:val="both"/>
        <w:rPr>
          <w:rFonts w:ascii="Times New Roman" w:hAnsi="Times New Roman" w:cs="Times New Roman"/>
          <w:sz w:val="24"/>
          <w:szCs w:val="24"/>
        </w:rPr>
      </w:pPr>
      <w:r w:rsidRPr="00115210">
        <w:rPr>
          <w:rFonts w:ascii="Times New Roman" w:hAnsi="Times New Roman" w:cs="Times New Roman"/>
          <w:sz w:val="24"/>
          <w:szCs w:val="24"/>
        </w:rPr>
        <w:tab/>
      </w:r>
      <w:r w:rsidRPr="00580421">
        <w:rPr>
          <w:rFonts w:ascii="Times New Roman" w:hAnsi="Times New Roman" w:cs="Times New Roman"/>
          <w:sz w:val="24"/>
          <w:szCs w:val="24"/>
        </w:rPr>
        <w:t>σφῆκας· ἴδ' ἐξ οἵων οἷα τίθησι φύσις.</w:t>
      </w:r>
    </w:p>
    <w:p w14:paraId="68DB0B45" w14:textId="77777777" w:rsidR="00580421" w:rsidRPr="00553AE9" w:rsidRDefault="00580421" w:rsidP="00580421">
      <w:pPr>
        <w:tabs>
          <w:tab w:val="left" w:pos="567"/>
          <w:tab w:val="left" w:pos="851"/>
        </w:tabs>
        <w:spacing w:after="0" w:line="360" w:lineRule="exact"/>
        <w:rPr>
          <w:rFonts w:ascii="Times New Roman" w:hAnsi="Times New Roman" w:cs="Times New Roman"/>
          <w:color w:val="FF0000"/>
          <w:sz w:val="24"/>
          <w:szCs w:val="24"/>
        </w:rPr>
      </w:pPr>
    </w:p>
    <w:p w14:paraId="364C3C0B" w14:textId="571E0AF9" w:rsidR="00580421" w:rsidRPr="00115210" w:rsidRDefault="00580421" w:rsidP="00580421">
      <w:pPr>
        <w:spacing w:after="0" w:line="360" w:lineRule="exact"/>
        <w:jc w:val="both"/>
        <w:rPr>
          <w:rFonts w:ascii="Times New Roman" w:hAnsi="Times New Roman" w:cs="Times New Roman"/>
          <w:sz w:val="24"/>
          <w:szCs w:val="24"/>
        </w:rPr>
      </w:pPr>
      <w:r w:rsidRPr="00580421">
        <w:rPr>
          <w:rFonts w:ascii="Times New Roman" w:hAnsi="Times New Roman" w:cs="Times New Roman"/>
          <w:sz w:val="24"/>
          <w:szCs w:val="24"/>
        </w:rPr>
        <w:t>Omschrijf wespen maar als dit nageslacht uit het kadaver van een paard:</w:t>
      </w:r>
    </w:p>
    <w:p w14:paraId="25A85401" w14:textId="03BA6DBD" w:rsidR="00580421" w:rsidRPr="00115210" w:rsidRDefault="00580421" w:rsidP="00580421">
      <w:pPr>
        <w:spacing w:after="0" w:line="360" w:lineRule="exact"/>
        <w:jc w:val="both"/>
        <w:rPr>
          <w:rFonts w:ascii="Times New Roman" w:hAnsi="Times New Roman" w:cs="Times New Roman"/>
          <w:sz w:val="24"/>
          <w:szCs w:val="24"/>
        </w:rPr>
      </w:pPr>
      <w:r w:rsidRPr="00580421">
        <w:rPr>
          <w:rFonts w:ascii="Times New Roman" w:hAnsi="Times New Roman" w:cs="Times New Roman"/>
          <w:sz w:val="24"/>
          <w:szCs w:val="24"/>
        </w:rPr>
        <w:t>kijk toch eens wat de natuur allemaal maakt én waaruit!</w:t>
      </w:r>
    </w:p>
    <w:p w14:paraId="45AB7451" w14:textId="77777777" w:rsidR="00580421" w:rsidRPr="00553AE9" w:rsidRDefault="00580421" w:rsidP="00580421">
      <w:pPr>
        <w:tabs>
          <w:tab w:val="left" w:pos="567"/>
          <w:tab w:val="right" w:pos="7797"/>
        </w:tabs>
        <w:spacing w:after="0" w:line="360" w:lineRule="exact"/>
        <w:jc w:val="both"/>
        <w:textAlignment w:val="bottom"/>
        <w:rPr>
          <w:rFonts w:ascii="Times New Roman" w:hAnsi="Times New Roman" w:cs="Times New Roman"/>
          <w:color w:val="FF0000"/>
          <w:sz w:val="24"/>
          <w:szCs w:val="24"/>
        </w:rPr>
      </w:pPr>
    </w:p>
    <w:p w14:paraId="1BCA6A35" w14:textId="4815CA18" w:rsidR="001C2076" w:rsidRPr="00580421" w:rsidRDefault="001C2076" w:rsidP="001C207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80421">
        <w:rPr>
          <w:rFonts w:ascii="Times New Roman" w:hAnsi="Times New Roman" w:cs="Times New Roman"/>
          <w:b/>
          <w:sz w:val="24"/>
          <w:szCs w:val="24"/>
        </w:rPr>
        <w:t>T</w:t>
      </w:r>
      <w:r>
        <w:rPr>
          <w:rFonts w:ascii="Times New Roman" w:hAnsi="Times New Roman" w:cs="Times New Roman"/>
          <w:b/>
          <w:sz w:val="24"/>
          <w:szCs w:val="24"/>
        </w:rPr>
        <w:t>3</w:t>
      </w:r>
      <w:r w:rsidRPr="00580421">
        <w:rPr>
          <w:rFonts w:ascii="Times New Roman" w:hAnsi="Times New Roman" w:cs="Times New Roman"/>
          <w:b/>
          <w:sz w:val="24"/>
          <w:szCs w:val="24"/>
        </w:rPr>
        <w:t>. Archelaus, fr. </w:t>
      </w:r>
      <w:r>
        <w:rPr>
          <w:rFonts w:ascii="Times New Roman" w:hAnsi="Times New Roman" w:cs="Times New Roman"/>
          <w:b/>
          <w:sz w:val="24"/>
          <w:szCs w:val="24"/>
        </w:rPr>
        <w:t>127</w:t>
      </w:r>
      <w:r w:rsidRPr="00580421">
        <w:rPr>
          <w:rFonts w:ascii="Times New Roman" w:hAnsi="Times New Roman" w:cs="Times New Roman"/>
          <w:b/>
          <w:sz w:val="24"/>
          <w:szCs w:val="24"/>
        </w:rPr>
        <w:t xml:space="preserve"> </w:t>
      </w:r>
      <w:r w:rsidRPr="00580421">
        <w:rPr>
          <w:rFonts w:ascii="Times New Roman" w:hAnsi="Times New Roman" w:cs="Times New Roman"/>
          <w:b/>
          <w:i/>
          <w:sz w:val="24"/>
          <w:szCs w:val="24"/>
        </w:rPr>
        <w:t>SH</w:t>
      </w:r>
    </w:p>
    <w:p w14:paraId="3F592CA6" w14:textId="77777777" w:rsidR="001C2076" w:rsidRPr="001C2076" w:rsidRDefault="001C2076" w:rsidP="001C2076">
      <w:pPr>
        <w:spacing w:after="0" w:line="360" w:lineRule="exact"/>
        <w:jc w:val="both"/>
        <w:rPr>
          <w:rFonts w:ascii="Times New Roman" w:hAnsi="Times New Roman" w:cs="Times New Roman"/>
          <w:sz w:val="24"/>
          <w:szCs w:val="24"/>
        </w:rPr>
      </w:pPr>
    </w:p>
    <w:p w14:paraId="5B12BB63" w14:textId="7A41B6FD" w:rsidR="001C2076" w:rsidRPr="001C2076" w:rsidRDefault="001C2076" w:rsidP="001C2076">
      <w:pPr>
        <w:spacing w:after="0" w:line="360" w:lineRule="exact"/>
        <w:rPr>
          <w:rFonts w:ascii="Times New Roman" w:eastAsia="Times New Roman" w:hAnsi="Times New Roman" w:cs="Times New Roman"/>
          <w:sz w:val="20"/>
          <w:szCs w:val="20"/>
          <w:lang w:eastAsia="nl-NL"/>
        </w:rPr>
      </w:pPr>
      <w:r w:rsidRPr="001C2076">
        <w:rPr>
          <w:rFonts w:ascii="Times New Roman" w:hAnsi="Times New Roman" w:cs="Times New Roman"/>
          <w:sz w:val="24"/>
          <w:szCs w:val="24"/>
        </w:rPr>
        <w:t xml:space="preserve">― </w:t>
      </w:r>
      <w:r>
        <w:rPr>
          <w:rFonts w:ascii="PT Mono" w:eastAsia="Times New Roman" w:hAnsi="PT Mono" w:cs="PT Mono"/>
          <w:color w:val="202122"/>
          <w:sz w:val="21"/>
          <w:szCs w:val="21"/>
          <w:shd w:val="clear" w:color="auto" w:fill="FFFFFF"/>
        </w:rPr>
        <w:t>∪</w:t>
      </w:r>
      <w:r w:rsidRPr="001C2076">
        <w:rPr>
          <w:rFonts w:ascii="Times New Roman" w:hAnsi="Times New Roman" w:cs="Times New Roman"/>
          <w:sz w:val="24"/>
          <w:szCs w:val="24"/>
        </w:rPr>
        <w:t xml:space="preserve"> </w:t>
      </w:r>
      <w:r w:rsidRPr="001C2076">
        <w:rPr>
          <w:rFonts w:ascii="PT Mono" w:eastAsia="Times New Roman" w:hAnsi="PT Mono" w:cs="PT Mono"/>
          <w:color w:val="202122"/>
          <w:sz w:val="21"/>
          <w:szCs w:val="21"/>
          <w:shd w:val="clear" w:color="auto" w:fill="FFFFFF"/>
          <w:lang w:eastAsia="nl-NL"/>
        </w:rPr>
        <w:t>∪</w:t>
      </w:r>
      <w:r w:rsidRPr="001C2076">
        <w:rPr>
          <w:rFonts w:ascii="Times New Roman" w:hAnsi="Times New Roman" w:cs="Times New Roman"/>
          <w:sz w:val="24"/>
          <w:szCs w:val="24"/>
        </w:rPr>
        <w:t xml:space="preserve"> ― </w:t>
      </w:r>
      <w:r w:rsidRPr="001C2076">
        <w:rPr>
          <w:rFonts w:ascii="PT Mono" w:eastAsia="Times New Roman" w:hAnsi="PT Mono" w:cs="PT Mono"/>
          <w:color w:val="202122"/>
          <w:sz w:val="21"/>
          <w:szCs w:val="21"/>
          <w:shd w:val="clear" w:color="auto" w:fill="FFFFFF"/>
          <w:lang w:eastAsia="nl-NL"/>
        </w:rPr>
        <w:t>∪</w:t>
      </w:r>
      <w:r w:rsidRPr="001C2076">
        <w:rPr>
          <w:rFonts w:ascii="Times New Roman" w:hAnsi="Times New Roman" w:cs="Times New Roman"/>
          <w:sz w:val="24"/>
          <w:szCs w:val="24"/>
        </w:rPr>
        <w:t xml:space="preserve"> βοὸς φθιμένης πεπλανημένα τέκνα</w:t>
      </w:r>
    </w:p>
    <w:p w14:paraId="47ED9ACF" w14:textId="77777777" w:rsidR="001C2076" w:rsidRDefault="001C2076" w:rsidP="001C2076">
      <w:pPr>
        <w:spacing w:after="0" w:line="360" w:lineRule="exact"/>
        <w:jc w:val="both"/>
        <w:rPr>
          <w:rFonts w:ascii="Times New Roman" w:hAnsi="Times New Roman" w:cs="Times New Roman"/>
          <w:sz w:val="24"/>
          <w:szCs w:val="24"/>
        </w:rPr>
      </w:pPr>
    </w:p>
    <w:p w14:paraId="7F34A096" w14:textId="44A6D289" w:rsidR="001C2076" w:rsidRPr="00115210" w:rsidRDefault="001C2076" w:rsidP="001C2076">
      <w:pPr>
        <w:spacing w:after="0" w:line="360" w:lineRule="exact"/>
        <w:jc w:val="both"/>
        <w:rPr>
          <w:rFonts w:ascii="Times New Roman" w:hAnsi="Times New Roman" w:cs="Times New Roman"/>
          <w:sz w:val="24"/>
          <w:szCs w:val="24"/>
        </w:rPr>
      </w:pPr>
      <w:r w:rsidRPr="001C2076">
        <w:rPr>
          <w:rFonts w:ascii="Times New Roman" w:hAnsi="Times New Roman" w:cs="Times New Roman"/>
          <w:sz w:val="24"/>
          <w:szCs w:val="24"/>
        </w:rPr>
        <w:t>… rondzwervende kinderen uit een vergane koe</w:t>
      </w:r>
    </w:p>
    <w:p w14:paraId="35681B97" w14:textId="77777777" w:rsidR="001C2076" w:rsidRPr="00553AE9" w:rsidRDefault="001C2076" w:rsidP="001C2076">
      <w:pPr>
        <w:tabs>
          <w:tab w:val="left" w:pos="567"/>
          <w:tab w:val="right" w:pos="7797"/>
        </w:tabs>
        <w:spacing w:after="0" w:line="360" w:lineRule="exact"/>
        <w:jc w:val="both"/>
        <w:textAlignment w:val="bottom"/>
        <w:rPr>
          <w:rFonts w:ascii="Times New Roman" w:hAnsi="Times New Roman" w:cs="Times New Roman"/>
          <w:color w:val="FF0000"/>
          <w:sz w:val="24"/>
          <w:szCs w:val="24"/>
        </w:rPr>
      </w:pPr>
    </w:p>
    <w:p w14:paraId="75F74D83" w14:textId="3EEC3F70" w:rsidR="001C2076" w:rsidRPr="00580421" w:rsidRDefault="001C2076" w:rsidP="001C207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80421">
        <w:rPr>
          <w:rFonts w:ascii="Times New Roman" w:hAnsi="Times New Roman" w:cs="Times New Roman"/>
          <w:b/>
          <w:sz w:val="24"/>
          <w:szCs w:val="24"/>
        </w:rPr>
        <w:t>T</w:t>
      </w:r>
      <w:r>
        <w:rPr>
          <w:rFonts w:ascii="Times New Roman" w:hAnsi="Times New Roman" w:cs="Times New Roman"/>
          <w:b/>
          <w:sz w:val="24"/>
          <w:szCs w:val="24"/>
        </w:rPr>
        <w:t>4</w:t>
      </w:r>
      <w:r w:rsidRPr="00580421">
        <w:rPr>
          <w:rFonts w:ascii="Times New Roman" w:hAnsi="Times New Roman" w:cs="Times New Roman"/>
          <w:b/>
          <w:sz w:val="24"/>
          <w:szCs w:val="24"/>
        </w:rPr>
        <w:t>. Archelaus, fr. </w:t>
      </w:r>
      <w:r>
        <w:rPr>
          <w:rFonts w:ascii="Times New Roman" w:hAnsi="Times New Roman" w:cs="Times New Roman"/>
          <w:b/>
          <w:sz w:val="24"/>
          <w:szCs w:val="24"/>
        </w:rPr>
        <w:t>128</w:t>
      </w:r>
      <w:r w:rsidRPr="00580421">
        <w:rPr>
          <w:rFonts w:ascii="Times New Roman" w:hAnsi="Times New Roman" w:cs="Times New Roman"/>
          <w:b/>
          <w:sz w:val="24"/>
          <w:szCs w:val="24"/>
        </w:rPr>
        <w:t xml:space="preserve"> </w:t>
      </w:r>
      <w:r w:rsidRPr="00580421">
        <w:rPr>
          <w:rFonts w:ascii="Times New Roman" w:hAnsi="Times New Roman" w:cs="Times New Roman"/>
          <w:b/>
          <w:i/>
          <w:sz w:val="24"/>
          <w:szCs w:val="24"/>
        </w:rPr>
        <w:t>SH</w:t>
      </w:r>
    </w:p>
    <w:p w14:paraId="2B659CBE" w14:textId="77777777" w:rsidR="001C2076" w:rsidRPr="001C2076" w:rsidRDefault="001C2076" w:rsidP="001C2076">
      <w:pPr>
        <w:spacing w:after="0" w:line="360" w:lineRule="exact"/>
        <w:jc w:val="both"/>
        <w:rPr>
          <w:rFonts w:ascii="Times New Roman" w:hAnsi="Times New Roman" w:cs="Times New Roman"/>
          <w:sz w:val="24"/>
          <w:szCs w:val="24"/>
        </w:rPr>
      </w:pPr>
    </w:p>
    <w:p w14:paraId="1381964B" w14:textId="29A3F79E" w:rsidR="001C2076" w:rsidRPr="00115210" w:rsidRDefault="001C2076" w:rsidP="001C2076">
      <w:pPr>
        <w:spacing w:after="0" w:line="360" w:lineRule="exact"/>
        <w:jc w:val="both"/>
        <w:rPr>
          <w:rFonts w:ascii="Times New Roman" w:hAnsi="Times New Roman" w:cs="Times New Roman"/>
          <w:sz w:val="24"/>
          <w:szCs w:val="24"/>
        </w:rPr>
      </w:pPr>
      <w:r w:rsidRPr="001C2076">
        <w:rPr>
          <w:rFonts w:ascii="Times New Roman" w:hAnsi="Times New Roman" w:cs="Times New Roman"/>
          <w:sz w:val="24"/>
          <w:szCs w:val="24"/>
        </w:rPr>
        <w:t>ἵππω</w:t>
      </w:r>
      <w:hyperlink r:id="rId7" w:history="1">
        <w:r w:rsidRPr="001C2076">
          <w:rPr>
            <w:rFonts w:ascii="Times New Roman" w:hAnsi="Times New Roman" w:cs="Times New Roman"/>
            <w:sz w:val="24"/>
            <w:szCs w:val="24"/>
          </w:rPr>
          <w:t>&lt;</w:t>
        </w:r>
      </w:hyperlink>
      <w:r w:rsidRPr="001C2076">
        <w:rPr>
          <w:rFonts w:ascii="Times New Roman" w:hAnsi="Times New Roman" w:cs="Times New Roman"/>
          <w:sz w:val="24"/>
          <w:szCs w:val="24"/>
        </w:rPr>
        <w:t>ν</w:t>
      </w:r>
      <w:hyperlink r:id="rId8" w:history="1">
        <w:r w:rsidRPr="001C2076">
          <w:rPr>
            <w:rFonts w:ascii="Times New Roman" w:hAnsi="Times New Roman" w:cs="Times New Roman"/>
            <w:sz w:val="24"/>
            <w:szCs w:val="24"/>
          </w:rPr>
          <w:t>&gt;</w:t>
        </w:r>
      </w:hyperlink>
      <w:r w:rsidRPr="001C2076">
        <w:rPr>
          <w:rFonts w:ascii="Times New Roman" w:hAnsi="Times New Roman" w:cs="Times New Roman"/>
          <w:sz w:val="24"/>
          <w:szCs w:val="24"/>
        </w:rPr>
        <w:t xml:space="preserve"> μὲν σφῆκες γενεά, μόσχων δὲ μέλισσαι</w:t>
      </w:r>
    </w:p>
    <w:p w14:paraId="6D6F68BA" w14:textId="77777777" w:rsidR="001C2076" w:rsidRPr="001C2076" w:rsidRDefault="001C2076" w:rsidP="001C2076">
      <w:pPr>
        <w:spacing w:after="0" w:line="360" w:lineRule="exact"/>
        <w:jc w:val="both"/>
        <w:rPr>
          <w:rFonts w:ascii="Times New Roman" w:hAnsi="Times New Roman" w:cs="Times New Roman"/>
          <w:sz w:val="24"/>
          <w:szCs w:val="24"/>
        </w:rPr>
      </w:pPr>
    </w:p>
    <w:p w14:paraId="4A16FA06" w14:textId="043EB63A" w:rsidR="001C2076" w:rsidRPr="00115210" w:rsidRDefault="001C2076" w:rsidP="001C2076">
      <w:pPr>
        <w:spacing w:after="0" w:line="360" w:lineRule="exact"/>
        <w:jc w:val="both"/>
        <w:rPr>
          <w:rFonts w:ascii="Times New Roman" w:hAnsi="Times New Roman" w:cs="Times New Roman"/>
          <w:sz w:val="24"/>
          <w:szCs w:val="24"/>
        </w:rPr>
      </w:pPr>
      <w:r w:rsidRPr="001C2076">
        <w:rPr>
          <w:rFonts w:ascii="Times New Roman" w:hAnsi="Times New Roman" w:cs="Times New Roman"/>
          <w:sz w:val="24"/>
          <w:szCs w:val="24"/>
        </w:rPr>
        <w:lastRenderedPageBreak/>
        <w:t>wespen zijn het geslacht van paarden, bijen van kalveren</w:t>
      </w:r>
    </w:p>
    <w:p w14:paraId="6E829CBB" w14:textId="77777777" w:rsidR="001C2076" w:rsidRPr="001C2076" w:rsidRDefault="001C2076" w:rsidP="001C2076">
      <w:pPr>
        <w:spacing w:after="0" w:line="360" w:lineRule="exact"/>
        <w:jc w:val="both"/>
        <w:rPr>
          <w:rFonts w:ascii="Times New Roman" w:hAnsi="Times New Roman" w:cs="Times New Roman"/>
          <w:sz w:val="24"/>
          <w:szCs w:val="24"/>
        </w:rPr>
      </w:pPr>
    </w:p>
    <w:p w14:paraId="0AAB9112" w14:textId="444E7BDC" w:rsidR="001C2076" w:rsidRPr="00580421" w:rsidRDefault="001C2076" w:rsidP="001C207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80421">
        <w:rPr>
          <w:rFonts w:ascii="Times New Roman" w:hAnsi="Times New Roman" w:cs="Times New Roman"/>
          <w:b/>
          <w:sz w:val="24"/>
          <w:szCs w:val="24"/>
        </w:rPr>
        <w:t>T</w:t>
      </w:r>
      <w:r>
        <w:rPr>
          <w:rFonts w:ascii="Times New Roman" w:hAnsi="Times New Roman" w:cs="Times New Roman"/>
          <w:b/>
          <w:sz w:val="24"/>
          <w:szCs w:val="24"/>
        </w:rPr>
        <w:t>5</w:t>
      </w:r>
      <w:r w:rsidRPr="00580421">
        <w:rPr>
          <w:rFonts w:ascii="Times New Roman" w:hAnsi="Times New Roman" w:cs="Times New Roman"/>
          <w:b/>
          <w:sz w:val="24"/>
          <w:szCs w:val="24"/>
        </w:rPr>
        <w:t>. Archelaus, fr. </w:t>
      </w:r>
      <w:r>
        <w:rPr>
          <w:rFonts w:ascii="Times New Roman" w:hAnsi="Times New Roman" w:cs="Times New Roman"/>
          <w:b/>
          <w:sz w:val="24"/>
          <w:szCs w:val="24"/>
        </w:rPr>
        <w:t>129</w:t>
      </w:r>
      <w:r w:rsidRPr="00580421">
        <w:rPr>
          <w:rFonts w:ascii="Times New Roman" w:hAnsi="Times New Roman" w:cs="Times New Roman"/>
          <w:b/>
          <w:sz w:val="24"/>
          <w:szCs w:val="24"/>
        </w:rPr>
        <w:t xml:space="preserve"> </w:t>
      </w:r>
      <w:r w:rsidRPr="00580421">
        <w:rPr>
          <w:rFonts w:ascii="Times New Roman" w:hAnsi="Times New Roman" w:cs="Times New Roman"/>
          <w:b/>
          <w:i/>
          <w:sz w:val="24"/>
          <w:szCs w:val="24"/>
        </w:rPr>
        <w:t>SH</w:t>
      </w:r>
    </w:p>
    <w:p w14:paraId="72E9255F" w14:textId="77777777" w:rsidR="001C2076" w:rsidRPr="00F22084" w:rsidRDefault="001C2076" w:rsidP="001C2076">
      <w:pPr>
        <w:spacing w:after="0" w:line="360" w:lineRule="exact"/>
        <w:jc w:val="both"/>
        <w:rPr>
          <w:rFonts w:ascii="Times New Roman" w:hAnsi="Times New Roman" w:cs="Times New Roman"/>
          <w:sz w:val="24"/>
          <w:szCs w:val="24"/>
        </w:rPr>
      </w:pPr>
    </w:p>
    <w:p w14:paraId="754B9270" w14:textId="015C1C3B" w:rsidR="001C2076" w:rsidRPr="00115210" w:rsidRDefault="00F22084" w:rsidP="001C2076">
      <w:pPr>
        <w:spacing w:after="0" w:line="360" w:lineRule="exact"/>
        <w:jc w:val="both"/>
        <w:rPr>
          <w:rFonts w:ascii="Times New Roman" w:hAnsi="Times New Roman" w:cs="Times New Roman"/>
          <w:sz w:val="24"/>
          <w:szCs w:val="24"/>
        </w:rPr>
      </w:pPr>
      <w:r w:rsidRPr="00F22084">
        <w:rPr>
          <w:rFonts w:ascii="Times New Roman" w:hAnsi="Times New Roman" w:cs="Times New Roman"/>
          <w:sz w:val="24"/>
          <w:szCs w:val="24"/>
        </w:rPr>
        <w:t>Πάντα δι' ἀλλήλων ὁ πολὺς σφραγίζεται αἰών·</w:t>
      </w:r>
    </w:p>
    <w:p w14:paraId="6F3DC64D" w14:textId="5F599CA1" w:rsidR="001C2076" w:rsidRPr="00F22084" w:rsidRDefault="001C2076" w:rsidP="001C2076">
      <w:pPr>
        <w:spacing w:after="0" w:line="360" w:lineRule="exact"/>
        <w:jc w:val="both"/>
        <w:rPr>
          <w:rFonts w:ascii="Times New Roman" w:hAnsi="Times New Roman" w:cs="Times New Roman"/>
          <w:sz w:val="24"/>
          <w:szCs w:val="24"/>
        </w:rPr>
      </w:pPr>
      <w:r w:rsidRPr="00115210">
        <w:rPr>
          <w:rFonts w:ascii="Times New Roman" w:hAnsi="Times New Roman" w:cs="Times New Roman"/>
          <w:sz w:val="24"/>
          <w:szCs w:val="24"/>
        </w:rPr>
        <w:tab/>
      </w:r>
      <w:r w:rsidR="00F22084" w:rsidRPr="00F22084">
        <w:rPr>
          <w:rFonts w:ascii="Times New Roman" w:hAnsi="Times New Roman" w:cs="Times New Roman"/>
          <w:sz w:val="24"/>
          <w:szCs w:val="24"/>
        </w:rPr>
        <w:t>ἀνδρὸς γὰρ κοίλης ἐκ μυελοῦ ῥάχεως</w:t>
      </w:r>
    </w:p>
    <w:p w14:paraId="0BDABA69" w14:textId="5E841195" w:rsidR="00F22084" w:rsidRPr="00F22084" w:rsidRDefault="00F22084" w:rsidP="001C2076">
      <w:pPr>
        <w:spacing w:after="0" w:line="360" w:lineRule="exact"/>
        <w:jc w:val="both"/>
        <w:rPr>
          <w:rFonts w:ascii="Times New Roman" w:hAnsi="Times New Roman" w:cs="Times New Roman"/>
          <w:sz w:val="24"/>
          <w:szCs w:val="24"/>
        </w:rPr>
      </w:pPr>
      <w:r w:rsidRPr="00F22084">
        <w:rPr>
          <w:rFonts w:ascii="Times New Roman" w:hAnsi="Times New Roman" w:cs="Times New Roman"/>
          <w:sz w:val="24"/>
          <w:szCs w:val="24"/>
        </w:rPr>
        <w:t>δεινὸς γίνετ' ὄφις νέκυος δειλοῖο σαπέντος,</w:t>
      </w:r>
    </w:p>
    <w:p w14:paraId="0BA35C2C" w14:textId="5F58D112" w:rsidR="00F22084" w:rsidRPr="00F22084" w:rsidRDefault="00F22084" w:rsidP="001C2076">
      <w:pPr>
        <w:spacing w:after="0" w:line="360" w:lineRule="exact"/>
        <w:jc w:val="both"/>
        <w:rPr>
          <w:rFonts w:ascii="Times New Roman" w:hAnsi="Times New Roman" w:cs="Times New Roman"/>
          <w:sz w:val="24"/>
          <w:szCs w:val="24"/>
        </w:rPr>
      </w:pPr>
      <w:r w:rsidRPr="00F22084">
        <w:rPr>
          <w:rFonts w:ascii="Times New Roman" w:hAnsi="Times New Roman" w:cs="Times New Roman"/>
          <w:sz w:val="24"/>
          <w:szCs w:val="24"/>
        </w:rPr>
        <w:tab/>
        <w:t>ὃς νέον ἐκ τούτου πνεῦμα λάβῃ τέραος</w:t>
      </w:r>
    </w:p>
    <w:p w14:paraId="6D597B2D" w14:textId="45E0A71A" w:rsidR="00F22084" w:rsidRPr="00F22084" w:rsidRDefault="00F22084" w:rsidP="001C2076">
      <w:pPr>
        <w:spacing w:after="0" w:line="360" w:lineRule="exact"/>
        <w:jc w:val="both"/>
        <w:rPr>
          <w:rFonts w:ascii="Times New Roman" w:hAnsi="Times New Roman" w:cs="Times New Roman"/>
          <w:sz w:val="24"/>
          <w:szCs w:val="24"/>
        </w:rPr>
      </w:pPr>
      <w:r w:rsidRPr="00F22084">
        <w:rPr>
          <w:rFonts w:ascii="Times New Roman" w:hAnsi="Times New Roman" w:cs="Times New Roman"/>
          <w:sz w:val="24"/>
          <w:szCs w:val="24"/>
        </w:rPr>
        <w:t>τεθνεότος ζωὴν ἕλκων φύσιν· εἰ δὲ τόδ' ἔστιν,</w:t>
      </w:r>
    </w:p>
    <w:p w14:paraId="7EC76529" w14:textId="6251FE08" w:rsidR="00F22084" w:rsidRPr="00115210" w:rsidRDefault="00F22084" w:rsidP="001C2076">
      <w:pPr>
        <w:spacing w:after="0" w:line="360" w:lineRule="exact"/>
        <w:jc w:val="both"/>
        <w:rPr>
          <w:rFonts w:ascii="Times New Roman" w:hAnsi="Times New Roman" w:cs="Times New Roman"/>
          <w:sz w:val="24"/>
          <w:szCs w:val="24"/>
        </w:rPr>
      </w:pPr>
      <w:r w:rsidRPr="00F22084">
        <w:rPr>
          <w:rFonts w:ascii="Times New Roman" w:hAnsi="Times New Roman" w:cs="Times New Roman"/>
          <w:sz w:val="24"/>
          <w:szCs w:val="24"/>
        </w:rPr>
        <w:tab/>
        <w:t>οὐ θαῦμα βλαστεῖν τὸν διφυῆ Κέκροπα.</w:t>
      </w:r>
    </w:p>
    <w:p w14:paraId="2FED5C4E" w14:textId="77777777" w:rsidR="001C2076" w:rsidRPr="00F22084" w:rsidRDefault="001C2076" w:rsidP="00F22084">
      <w:pPr>
        <w:spacing w:after="0" w:line="360" w:lineRule="exact"/>
        <w:jc w:val="both"/>
        <w:rPr>
          <w:rFonts w:ascii="Times New Roman" w:hAnsi="Times New Roman" w:cs="Times New Roman"/>
          <w:sz w:val="24"/>
          <w:szCs w:val="24"/>
        </w:rPr>
      </w:pPr>
    </w:p>
    <w:p w14:paraId="154521C1" w14:textId="606280B4" w:rsidR="001C2076" w:rsidRPr="00115210" w:rsidRDefault="00F22084" w:rsidP="001C2076">
      <w:pPr>
        <w:spacing w:after="0" w:line="360" w:lineRule="exact"/>
        <w:jc w:val="both"/>
        <w:rPr>
          <w:rFonts w:ascii="Times New Roman" w:hAnsi="Times New Roman" w:cs="Times New Roman"/>
          <w:sz w:val="24"/>
          <w:szCs w:val="24"/>
        </w:rPr>
      </w:pPr>
      <w:r w:rsidRPr="00F22084">
        <w:rPr>
          <w:rFonts w:ascii="Times New Roman" w:hAnsi="Times New Roman" w:cs="Times New Roman"/>
          <w:sz w:val="24"/>
          <w:szCs w:val="24"/>
        </w:rPr>
        <w:t>De lange tijd drukt zijn stempel op alles, in successie: want uit het holle merg van de ruggengraat van een man ontstaat, wanneer het ellendige vlees verrot is, een vreselijke slang, die nieuwe levensadem neemt uit dit wonder, hij haalt levende natuur uit een dode: als dit echt zo is, dan is het niet zo verwonderlijk dat Cecrops dubbelslachtig ontlook.</w:t>
      </w:r>
    </w:p>
    <w:p w14:paraId="182C9AF1" w14:textId="77777777" w:rsidR="001C2076" w:rsidRPr="00F22084" w:rsidRDefault="001C2076" w:rsidP="00F22084">
      <w:pPr>
        <w:spacing w:after="0" w:line="360" w:lineRule="exact"/>
        <w:jc w:val="both"/>
        <w:rPr>
          <w:rFonts w:ascii="Times New Roman" w:hAnsi="Times New Roman" w:cs="Times New Roman"/>
          <w:sz w:val="24"/>
          <w:szCs w:val="24"/>
        </w:rPr>
      </w:pPr>
    </w:p>
    <w:p w14:paraId="7592A817" w14:textId="34D35CCA" w:rsidR="00900DE6" w:rsidRPr="00580421" w:rsidRDefault="00900DE6" w:rsidP="00900DE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80421">
        <w:rPr>
          <w:rFonts w:ascii="Times New Roman" w:hAnsi="Times New Roman" w:cs="Times New Roman"/>
          <w:b/>
          <w:sz w:val="24"/>
          <w:szCs w:val="24"/>
        </w:rPr>
        <w:t>T</w:t>
      </w:r>
      <w:r>
        <w:rPr>
          <w:rFonts w:ascii="Times New Roman" w:hAnsi="Times New Roman" w:cs="Times New Roman"/>
          <w:b/>
          <w:sz w:val="24"/>
          <w:szCs w:val="24"/>
        </w:rPr>
        <w:t>6</w:t>
      </w:r>
      <w:r w:rsidRPr="00580421">
        <w:rPr>
          <w:rFonts w:ascii="Times New Roman" w:hAnsi="Times New Roman" w:cs="Times New Roman"/>
          <w:b/>
          <w:sz w:val="24"/>
          <w:szCs w:val="24"/>
        </w:rPr>
        <w:t>. </w:t>
      </w:r>
      <w:r w:rsidRPr="00900DE6">
        <w:rPr>
          <w:rFonts w:ascii="Times New Roman" w:hAnsi="Times New Roman" w:cs="Times New Roman"/>
          <w:b/>
          <w:sz w:val="24"/>
          <w:szCs w:val="24"/>
        </w:rPr>
        <w:t xml:space="preserve">Nicander, </w:t>
      </w:r>
      <w:r w:rsidRPr="00900DE6">
        <w:rPr>
          <w:rFonts w:ascii="Times New Roman" w:hAnsi="Times New Roman" w:cs="Times New Roman"/>
          <w:b/>
          <w:i/>
          <w:sz w:val="24"/>
          <w:szCs w:val="24"/>
        </w:rPr>
        <w:t>Theriaca</w:t>
      </w:r>
      <w:r>
        <w:rPr>
          <w:rFonts w:ascii="Times New Roman" w:hAnsi="Times New Roman" w:cs="Times New Roman"/>
          <w:b/>
          <w:sz w:val="24"/>
          <w:szCs w:val="24"/>
        </w:rPr>
        <w:t>, 739-742</w:t>
      </w:r>
    </w:p>
    <w:p w14:paraId="1647680E" w14:textId="77777777" w:rsidR="00900DE6" w:rsidRPr="00F22084" w:rsidRDefault="00900DE6" w:rsidP="00900DE6">
      <w:pPr>
        <w:spacing w:after="0" w:line="360" w:lineRule="exact"/>
        <w:jc w:val="both"/>
        <w:rPr>
          <w:rFonts w:ascii="Times New Roman" w:hAnsi="Times New Roman" w:cs="Times New Roman"/>
          <w:sz w:val="24"/>
          <w:szCs w:val="24"/>
        </w:rPr>
      </w:pPr>
    </w:p>
    <w:p w14:paraId="4C6F9190" w14:textId="2E4C0696" w:rsidR="00900DE6" w:rsidRPr="00115210" w:rsidRDefault="00777F30" w:rsidP="00777F30">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739</w:t>
      </w:r>
      <w:r>
        <w:rPr>
          <w:rFonts w:ascii="Times New Roman" w:hAnsi="Times New Roman" w:cs="Times New Roman"/>
          <w:sz w:val="24"/>
          <w:szCs w:val="24"/>
        </w:rPr>
        <w:tab/>
      </w:r>
      <w:r w:rsidR="00900DE6" w:rsidRPr="00900DE6">
        <w:rPr>
          <w:rFonts w:ascii="Times New Roman" w:hAnsi="Times New Roman" w:cs="Times New Roman"/>
          <w:sz w:val="24"/>
          <w:szCs w:val="24"/>
        </w:rPr>
        <w:t>Ἄλλο γε μὴν δύσδηρι, τὸ δὴ σφήκειον ἔπουσι,</w:t>
      </w:r>
    </w:p>
    <w:p w14:paraId="6F302F28" w14:textId="35A57884" w:rsidR="00900DE6" w:rsidRPr="00F22084" w:rsidRDefault="00777F30" w:rsidP="00777F30">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740</w:t>
      </w:r>
      <w:r>
        <w:rPr>
          <w:rFonts w:ascii="Times New Roman" w:hAnsi="Times New Roman" w:cs="Times New Roman"/>
          <w:sz w:val="24"/>
          <w:szCs w:val="24"/>
        </w:rPr>
        <w:tab/>
      </w:r>
      <w:r w:rsidR="00900DE6" w:rsidRPr="00900DE6">
        <w:rPr>
          <w:rFonts w:ascii="Times New Roman" w:hAnsi="Times New Roman" w:cs="Times New Roman"/>
          <w:sz w:val="24"/>
          <w:szCs w:val="24"/>
        </w:rPr>
        <w:t>πυρσὸν ἅλις, σφηκὶ προσαλίγκιον ὠμοβορῆϊ,</w:t>
      </w:r>
    </w:p>
    <w:p w14:paraId="268DF650" w14:textId="280D397F" w:rsidR="00900DE6" w:rsidRPr="00F22084" w:rsidRDefault="00777F30" w:rsidP="00777F30">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741</w:t>
      </w:r>
      <w:r>
        <w:rPr>
          <w:rFonts w:ascii="Times New Roman" w:hAnsi="Times New Roman" w:cs="Times New Roman"/>
          <w:sz w:val="24"/>
          <w:szCs w:val="24"/>
        </w:rPr>
        <w:tab/>
      </w:r>
      <w:r w:rsidR="00900DE6" w:rsidRPr="00900DE6">
        <w:rPr>
          <w:rFonts w:ascii="Times New Roman" w:hAnsi="Times New Roman" w:cs="Times New Roman"/>
          <w:sz w:val="24"/>
          <w:szCs w:val="24"/>
        </w:rPr>
        <w:t>ὃς δὴ θαρσαλέην γενεὴν ἐκμάσσεται ἵππου·</w:t>
      </w:r>
    </w:p>
    <w:p w14:paraId="2F2F1A61" w14:textId="1E6372F0" w:rsidR="00900DE6" w:rsidRPr="00F22084" w:rsidRDefault="00777F30" w:rsidP="00777F30">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742</w:t>
      </w:r>
      <w:r>
        <w:rPr>
          <w:rFonts w:ascii="Times New Roman" w:hAnsi="Times New Roman" w:cs="Times New Roman"/>
          <w:sz w:val="24"/>
          <w:szCs w:val="24"/>
        </w:rPr>
        <w:tab/>
      </w:r>
      <w:r w:rsidR="00900DE6" w:rsidRPr="00900DE6">
        <w:rPr>
          <w:rFonts w:ascii="Times New Roman" w:hAnsi="Times New Roman" w:cs="Times New Roman"/>
          <w:sz w:val="24"/>
          <w:szCs w:val="24"/>
        </w:rPr>
        <w:t>ἵπποι γὰρ σφηκῶν γένεσις ταῦροι δὲ μελισσῶν.</w:t>
      </w:r>
    </w:p>
    <w:p w14:paraId="024BD456" w14:textId="77777777" w:rsidR="00900DE6" w:rsidRPr="00F22084" w:rsidRDefault="00900DE6" w:rsidP="00777F30">
      <w:pPr>
        <w:tabs>
          <w:tab w:val="left" w:pos="567"/>
        </w:tabs>
        <w:spacing w:after="0" w:line="360" w:lineRule="exact"/>
        <w:jc w:val="both"/>
        <w:rPr>
          <w:rFonts w:ascii="Times New Roman" w:hAnsi="Times New Roman" w:cs="Times New Roman"/>
          <w:sz w:val="24"/>
          <w:szCs w:val="24"/>
        </w:rPr>
      </w:pPr>
    </w:p>
    <w:p w14:paraId="321D9FAA" w14:textId="41B670F7" w:rsidR="00900DE6" w:rsidRPr="00115210" w:rsidRDefault="00900DE6" w:rsidP="00777F30">
      <w:pPr>
        <w:tabs>
          <w:tab w:val="left" w:pos="567"/>
        </w:tabs>
        <w:spacing w:after="0" w:line="360" w:lineRule="exact"/>
        <w:jc w:val="both"/>
        <w:rPr>
          <w:rFonts w:ascii="Times New Roman" w:hAnsi="Times New Roman" w:cs="Times New Roman"/>
          <w:sz w:val="24"/>
          <w:szCs w:val="24"/>
        </w:rPr>
      </w:pPr>
      <w:r w:rsidRPr="00900DE6">
        <w:rPr>
          <w:rFonts w:ascii="Times New Roman" w:hAnsi="Times New Roman" w:cs="Times New Roman"/>
          <w:sz w:val="24"/>
          <w:szCs w:val="24"/>
        </w:rPr>
        <w:t>Een andere soort is geducht, die ze ook wel de 'wespspin' noemen, overwegend geelachtig, precies als een vleesetende wesp die de vurige aard van het paard reflecteert: want paarden vormen het ontstaan van wespen en stieren van bijen.</w:t>
      </w:r>
    </w:p>
    <w:p w14:paraId="76C77DD8" w14:textId="77777777" w:rsidR="00377B9B" w:rsidRDefault="00377B9B" w:rsidP="001C2076">
      <w:pPr>
        <w:spacing w:after="0" w:line="360" w:lineRule="exact"/>
        <w:jc w:val="both"/>
        <w:rPr>
          <w:rFonts w:ascii="Times New Roman" w:hAnsi="Times New Roman" w:cs="Times New Roman"/>
          <w:sz w:val="24"/>
          <w:szCs w:val="24"/>
        </w:rPr>
      </w:pPr>
    </w:p>
    <w:p w14:paraId="68D3B6B2" w14:textId="76D23462" w:rsidR="00777F30" w:rsidRPr="00580421" w:rsidRDefault="00777F30" w:rsidP="00777F30">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80421">
        <w:rPr>
          <w:rFonts w:ascii="Times New Roman" w:hAnsi="Times New Roman" w:cs="Times New Roman"/>
          <w:b/>
          <w:sz w:val="24"/>
          <w:szCs w:val="24"/>
        </w:rPr>
        <w:t>T</w:t>
      </w:r>
      <w:r w:rsidR="002B29BD">
        <w:rPr>
          <w:rFonts w:ascii="Times New Roman" w:hAnsi="Times New Roman" w:cs="Times New Roman"/>
          <w:b/>
          <w:sz w:val="24"/>
          <w:szCs w:val="24"/>
        </w:rPr>
        <w:t>7</w:t>
      </w:r>
      <w:r w:rsidRPr="00580421">
        <w:rPr>
          <w:rFonts w:ascii="Times New Roman" w:hAnsi="Times New Roman" w:cs="Times New Roman"/>
          <w:b/>
          <w:sz w:val="24"/>
          <w:szCs w:val="24"/>
        </w:rPr>
        <w:t>. </w:t>
      </w:r>
      <w:r w:rsidRPr="00777F30">
        <w:rPr>
          <w:rFonts w:ascii="Times New Roman" w:hAnsi="Times New Roman" w:cs="Times New Roman"/>
          <w:b/>
          <w:sz w:val="24"/>
          <w:szCs w:val="24"/>
        </w:rPr>
        <w:t xml:space="preserve">Nicander, </w:t>
      </w:r>
      <w:r w:rsidRPr="00777F30">
        <w:rPr>
          <w:rFonts w:ascii="Times New Roman" w:hAnsi="Times New Roman" w:cs="Times New Roman"/>
          <w:b/>
          <w:i/>
          <w:sz w:val="24"/>
          <w:szCs w:val="24"/>
        </w:rPr>
        <w:t>Alexipharmaca</w:t>
      </w:r>
      <w:r>
        <w:rPr>
          <w:rFonts w:ascii="Times New Roman" w:hAnsi="Times New Roman" w:cs="Times New Roman"/>
          <w:b/>
          <w:sz w:val="24"/>
          <w:szCs w:val="24"/>
        </w:rPr>
        <w:t>,</w:t>
      </w:r>
      <w:r w:rsidRPr="00777F30">
        <w:rPr>
          <w:rFonts w:ascii="Times New Roman" w:hAnsi="Times New Roman" w:cs="Times New Roman"/>
          <w:b/>
          <w:sz w:val="24"/>
          <w:szCs w:val="24"/>
        </w:rPr>
        <w:t xml:space="preserve"> 444-452</w:t>
      </w:r>
    </w:p>
    <w:p w14:paraId="16CDE355" w14:textId="77777777" w:rsidR="00777F30" w:rsidRPr="00F22084" w:rsidRDefault="00777F30" w:rsidP="00777F30">
      <w:pPr>
        <w:spacing w:after="0" w:line="360" w:lineRule="exact"/>
        <w:jc w:val="both"/>
        <w:rPr>
          <w:rFonts w:ascii="Times New Roman" w:hAnsi="Times New Roman" w:cs="Times New Roman"/>
          <w:sz w:val="24"/>
          <w:szCs w:val="24"/>
        </w:rPr>
      </w:pPr>
    </w:p>
    <w:p w14:paraId="7396FCDB" w14:textId="683D24B2" w:rsidR="00777F30" w:rsidRPr="00115210" w:rsidRDefault="00777F30" w:rsidP="00777F30">
      <w:pPr>
        <w:tabs>
          <w:tab w:val="left" w:pos="567"/>
        </w:tabs>
        <w:spacing w:after="0" w:line="360" w:lineRule="exact"/>
        <w:jc w:val="both"/>
        <w:rPr>
          <w:rFonts w:ascii="Times New Roman" w:hAnsi="Times New Roman" w:cs="Times New Roman"/>
          <w:sz w:val="24"/>
          <w:szCs w:val="24"/>
        </w:rPr>
      </w:pPr>
      <w:r w:rsidRPr="00777F30">
        <w:rPr>
          <w:rFonts w:ascii="Times New Roman" w:hAnsi="Times New Roman" w:cs="Times New Roman"/>
          <w:sz w:val="24"/>
          <w:szCs w:val="24"/>
        </w:rPr>
        <w:t>444</w:t>
      </w:r>
      <w:r w:rsidRPr="00777F30">
        <w:rPr>
          <w:rFonts w:ascii="Times New Roman" w:hAnsi="Times New Roman" w:cs="Times New Roman"/>
          <w:sz w:val="24"/>
          <w:szCs w:val="24"/>
        </w:rPr>
        <w:tab/>
        <w:t>Ἅσσα σὺ μὴ δείδιχθι, μέλοιο δὲ πάμπαν ἀρωγῆς</w:t>
      </w:r>
    </w:p>
    <w:p w14:paraId="026F5A9E" w14:textId="741CDC5D" w:rsidR="00777F30" w:rsidRPr="00F22084" w:rsidRDefault="00777F30" w:rsidP="00777F30">
      <w:pPr>
        <w:tabs>
          <w:tab w:val="left" w:pos="567"/>
        </w:tabs>
        <w:spacing w:after="0" w:line="360" w:lineRule="exact"/>
        <w:jc w:val="both"/>
        <w:rPr>
          <w:rFonts w:ascii="Times New Roman" w:hAnsi="Times New Roman" w:cs="Times New Roman"/>
          <w:sz w:val="24"/>
          <w:szCs w:val="24"/>
        </w:rPr>
      </w:pPr>
      <w:r w:rsidRPr="00777F30">
        <w:rPr>
          <w:rFonts w:ascii="Times New Roman" w:hAnsi="Times New Roman" w:cs="Times New Roman"/>
          <w:sz w:val="24"/>
          <w:szCs w:val="24"/>
        </w:rPr>
        <w:t>445</w:t>
      </w:r>
      <w:r w:rsidRPr="00777F30">
        <w:rPr>
          <w:rFonts w:ascii="Times New Roman" w:hAnsi="Times New Roman" w:cs="Times New Roman"/>
          <w:sz w:val="24"/>
          <w:szCs w:val="24"/>
        </w:rPr>
        <w:tab/>
        <w:t>οἰνάδι καὶ γλυκόεντι ποτῷ κεκαφηότα πιμπλάς</w:t>
      </w:r>
    </w:p>
    <w:p w14:paraId="04F41906" w14:textId="2B76DA15" w:rsidR="00777F30" w:rsidRPr="00F22084" w:rsidRDefault="00777F30" w:rsidP="00777F30">
      <w:pPr>
        <w:tabs>
          <w:tab w:val="left" w:pos="567"/>
        </w:tabs>
        <w:spacing w:after="0" w:line="360" w:lineRule="exact"/>
        <w:jc w:val="both"/>
        <w:rPr>
          <w:rFonts w:ascii="Times New Roman" w:hAnsi="Times New Roman" w:cs="Times New Roman"/>
          <w:sz w:val="24"/>
          <w:szCs w:val="24"/>
        </w:rPr>
      </w:pPr>
      <w:r w:rsidRPr="00777F30">
        <w:rPr>
          <w:rFonts w:ascii="Times New Roman" w:hAnsi="Times New Roman" w:cs="Times New Roman"/>
          <w:sz w:val="24"/>
          <w:szCs w:val="24"/>
        </w:rPr>
        <w:t>446</w:t>
      </w:r>
      <w:r w:rsidRPr="00777F30">
        <w:rPr>
          <w:rFonts w:ascii="Times New Roman" w:hAnsi="Times New Roman" w:cs="Times New Roman"/>
          <w:sz w:val="24"/>
          <w:szCs w:val="24"/>
        </w:rPr>
        <w:tab/>
        <w:t>τινθαλέῳ· τοτὲ δ' ἔργα διαθρύψαιο μελίσσης</w:t>
      </w:r>
    </w:p>
    <w:p w14:paraId="2370A272" w14:textId="72FFB3A1" w:rsidR="00777F30" w:rsidRPr="00777F30" w:rsidRDefault="00777F30" w:rsidP="00777F30">
      <w:pPr>
        <w:tabs>
          <w:tab w:val="left" w:pos="567"/>
        </w:tabs>
        <w:spacing w:after="0" w:line="360" w:lineRule="exact"/>
        <w:jc w:val="both"/>
        <w:rPr>
          <w:rFonts w:ascii="Times New Roman" w:hAnsi="Times New Roman" w:cs="Times New Roman"/>
          <w:sz w:val="24"/>
          <w:szCs w:val="24"/>
        </w:rPr>
      </w:pPr>
      <w:r w:rsidRPr="00777F30">
        <w:rPr>
          <w:rFonts w:ascii="Times New Roman" w:hAnsi="Times New Roman" w:cs="Times New Roman"/>
          <w:sz w:val="24"/>
          <w:szCs w:val="24"/>
        </w:rPr>
        <w:t>447</w:t>
      </w:r>
      <w:r w:rsidRPr="00777F30">
        <w:rPr>
          <w:rFonts w:ascii="Times New Roman" w:hAnsi="Times New Roman" w:cs="Times New Roman"/>
          <w:sz w:val="24"/>
          <w:szCs w:val="24"/>
        </w:rPr>
        <w:tab/>
        <w:t>ἄμμιγα ποιπνύων Ὑμησσίδος αἵ τ' ἀπὸ μόσχου</w:t>
      </w:r>
    </w:p>
    <w:p w14:paraId="569B1C00" w14:textId="21E0FFD8" w:rsidR="00777F30" w:rsidRPr="00777F30" w:rsidRDefault="00777F30" w:rsidP="00777F30">
      <w:pPr>
        <w:tabs>
          <w:tab w:val="left" w:pos="567"/>
        </w:tabs>
        <w:spacing w:after="0" w:line="360" w:lineRule="exact"/>
        <w:jc w:val="both"/>
        <w:rPr>
          <w:rFonts w:ascii="Times New Roman" w:hAnsi="Times New Roman" w:cs="Times New Roman"/>
          <w:sz w:val="24"/>
          <w:szCs w:val="24"/>
        </w:rPr>
      </w:pPr>
      <w:r w:rsidRPr="00777F30">
        <w:rPr>
          <w:rFonts w:ascii="Times New Roman" w:hAnsi="Times New Roman" w:cs="Times New Roman"/>
          <w:sz w:val="24"/>
          <w:szCs w:val="24"/>
        </w:rPr>
        <w:t>448</w:t>
      </w:r>
      <w:r w:rsidRPr="00777F30">
        <w:rPr>
          <w:rFonts w:ascii="Times New Roman" w:hAnsi="Times New Roman" w:cs="Times New Roman"/>
          <w:sz w:val="24"/>
          <w:szCs w:val="24"/>
        </w:rPr>
        <w:tab/>
        <w:t>σκήνεος ἐξεγένοντο δεδουπότος ἐν νεμέεσσιν·</w:t>
      </w:r>
    </w:p>
    <w:p w14:paraId="4FC3C1D5" w14:textId="383919BC" w:rsidR="00777F30" w:rsidRPr="00777F30" w:rsidRDefault="00777F30" w:rsidP="00777F30">
      <w:pPr>
        <w:tabs>
          <w:tab w:val="left" w:pos="567"/>
        </w:tabs>
        <w:spacing w:after="0" w:line="360" w:lineRule="exact"/>
        <w:jc w:val="both"/>
        <w:rPr>
          <w:rFonts w:ascii="Times New Roman" w:hAnsi="Times New Roman" w:cs="Times New Roman"/>
          <w:sz w:val="24"/>
          <w:szCs w:val="24"/>
        </w:rPr>
      </w:pPr>
      <w:r w:rsidRPr="00777F30">
        <w:rPr>
          <w:rFonts w:ascii="Times New Roman" w:hAnsi="Times New Roman" w:cs="Times New Roman"/>
          <w:sz w:val="24"/>
          <w:szCs w:val="24"/>
        </w:rPr>
        <w:t>449</w:t>
      </w:r>
      <w:r w:rsidRPr="00777F30">
        <w:rPr>
          <w:rFonts w:ascii="Times New Roman" w:hAnsi="Times New Roman" w:cs="Times New Roman"/>
          <w:sz w:val="24"/>
          <w:szCs w:val="24"/>
        </w:rPr>
        <w:tab/>
        <w:t>ἔνθα δὲ καὶ κοίλοιο κατὰ δρυὸς ἐκτίσσαντο</w:t>
      </w:r>
    </w:p>
    <w:p w14:paraId="019D2508" w14:textId="520AA629" w:rsidR="00777F30" w:rsidRPr="00777F30" w:rsidRDefault="00777F30" w:rsidP="00777F30">
      <w:pPr>
        <w:tabs>
          <w:tab w:val="left" w:pos="567"/>
        </w:tabs>
        <w:spacing w:after="0" w:line="360" w:lineRule="exact"/>
        <w:jc w:val="both"/>
        <w:rPr>
          <w:rFonts w:ascii="Times New Roman" w:hAnsi="Times New Roman" w:cs="Times New Roman"/>
          <w:sz w:val="24"/>
          <w:szCs w:val="24"/>
        </w:rPr>
      </w:pPr>
      <w:r w:rsidRPr="00777F30">
        <w:rPr>
          <w:rFonts w:ascii="Times New Roman" w:hAnsi="Times New Roman" w:cs="Times New Roman"/>
          <w:sz w:val="24"/>
          <w:szCs w:val="24"/>
        </w:rPr>
        <w:t>450</w:t>
      </w:r>
      <w:r w:rsidRPr="00777F30">
        <w:rPr>
          <w:rFonts w:ascii="Times New Roman" w:hAnsi="Times New Roman" w:cs="Times New Roman"/>
          <w:sz w:val="24"/>
          <w:szCs w:val="24"/>
        </w:rPr>
        <w:tab/>
        <w:t>πρῶτόν που θαλάμας συνομήρεες, ἀμφὶ καὶ ἔργων</w:t>
      </w:r>
    </w:p>
    <w:p w14:paraId="7D95459D" w14:textId="472E1605" w:rsidR="00777F30" w:rsidRPr="00777F30" w:rsidRDefault="00777F30" w:rsidP="00777F30">
      <w:pPr>
        <w:tabs>
          <w:tab w:val="left" w:pos="567"/>
        </w:tabs>
        <w:spacing w:after="0" w:line="360" w:lineRule="exact"/>
        <w:jc w:val="both"/>
        <w:rPr>
          <w:rFonts w:ascii="Times New Roman" w:hAnsi="Times New Roman" w:cs="Times New Roman"/>
          <w:sz w:val="24"/>
          <w:szCs w:val="24"/>
        </w:rPr>
      </w:pPr>
      <w:r w:rsidRPr="00777F30">
        <w:rPr>
          <w:rFonts w:ascii="Times New Roman" w:hAnsi="Times New Roman" w:cs="Times New Roman"/>
          <w:sz w:val="24"/>
          <w:szCs w:val="24"/>
        </w:rPr>
        <w:t>451</w:t>
      </w:r>
      <w:r w:rsidRPr="00777F30">
        <w:rPr>
          <w:rFonts w:ascii="Times New Roman" w:hAnsi="Times New Roman" w:cs="Times New Roman"/>
          <w:sz w:val="24"/>
          <w:szCs w:val="24"/>
        </w:rPr>
        <w:tab/>
        <w:t>μνησάμεναι Δηοῖ πολυωπέας ἤνυσαν ὄμπας</w:t>
      </w:r>
    </w:p>
    <w:p w14:paraId="4E0F8B24" w14:textId="5727383B" w:rsidR="00777F30" w:rsidRPr="00F22084" w:rsidRDefault="00777F30" w:rsidP="00777F30">
      <w:pPr>
        <w:tabs>
          <w:tab w:val="left" w:pos="567"/>
        </w:tabs>
        <w:spacing w:after="0" w:line="360" w:lineRule="exact"/>
        <w:jc w:val="both"/>
        <w:rPr>
          <w:rFonts w:ascii="Times New Roman" w:hAnsi="Times New Roman" w:cs="Times New Roman"/>
          <w:sz w:val="24"/>
          <w:szCs w:val="24"/>
        </w:rPr>
      </w:pPr>
      <w:r w:rsidRPr="00777F30">
        <w:rPr>
          <w:rFonts w:ascii="Times New Roman" w:hAnsi="Times New Roman" w:cs="Times New Roman"/>
          <w:sz w:val="24"/>
          <w:szCs w:val="24"/>
        </w:rPr>
        <w:t>452</w:t>
      </w:r>
      <w:r w:rsidRPr="00777F30">
        <w:rPr>
          <w:rFonts w:ascii="Times New Roman" w:hAnsi="Times New Roman" w:cs="Times New Roman"/>
          <w:sz w:val="24"/>
          <w:szCs w:val="24"/>
        </w:rPr>
        <w:tab/>
        <w:t>βοσκόμεναι θύμα ποσσὶ καὶ ἀνθεμόεσσαν ἐρείκην.</w:t>
      </w:r>
    </w:p>
    <w:p w14:paraId="3314C0C7" w14:textId="77777777" w:rsidR="00777F30" w:rsidRPr="00F22084" w:rsidRDefault="00777F30" w:rsidP="00777F30">
      <w:pPr>
        <w:spacing w:after="0" w:line="360" w:lineRule="exact"/>
        <w:jc w:val="both"/>
        <w:rPr>
          <w:rFonts w:ascii="Times New Roman" w:hAnsi="Times New Roman" w:cs="Times New Roman"/>
          <w:sz w:val="24"/>
          <w:szCs w:val="24"/>
        </w:rPr>
      </w:pPr>
    </w:p>
    <w:p w14:paraId="3E3466ED" w14:textId="5E43E8CC" w:rsidR="00777F30" w:rsidRPr="00115210" w:rsidRDefault="00C86ADD" w:rsidP="00777F30">
      <w:pPr>
        <w:spacing w:after="0" w:line="360" w:lineRule="exact"/>
        <w:jc w:val="both"/>
        <w:rPr>
          <w:rFonts w:ascii="Times New Roman" w:hAnsi="Times New Roman" w:cs="Times New Roman"/>
          <w:sz w:val="24"/>
          <w:szCs w:val="24"/>
        </w:rPr>
      </w:pPr>
      <w:r w:rsidRPr="00C86ADD">
        <w:rPr>
          <w:rFonts w:ascii="Times New Roman" w:hAnsi="Times New Roman" w:cs="Times New Roman"/>
          <w:sz w:val="24"/>
          <w:szCs w:val="24"/>
        </w:rPr>
        <w:t>Je moet voor die symptomen niet bang zijn, maar schenk je aandacht geheel aan de verzorging, en vul het uitgeputte slachtoffer met kokendhete wijn en zoete drank. Haast je en breek de werken van de Hymettische bij dan in stukken, de bijen die ontstonden uit het kadaver van een kalf, ineengezakt in de bossen. En daar stichtten zij in een holle eik voor het eerst, denk ik, hun gezamenlijke nest, en daarbinnen, rondom, denkend aan hun werken, voltooiden zij voor Demeter veelgatige honingraten, nadat ze zich met hun pootjes gevoed hadden met tijm en bloemrijke heide.</w:t>
      </w:r>
    </w:p>
    <w:p w14:paraId="7B5D5F02" w14:textId="77777777" w:rsidR="00777F30" w:rsidRDefault="00777F30" w:rsidP="00777F30">
      <w:pPr>
        <w:spacing w:after="0" w:line="360" w:lineRule="exact"/>
        <w:jc w:val="both"/>
        <w:rPr>
          <w:rFonts w:ascii="Times New Roman" w:hAnsi="Times New Roman" w:cs="Times New Roman"/>
          <w:sz w:val="24"/>
          <w:szCs w:val="24"/>
        </w:rPr>
      </w:pPr>
    </w:p>
    <w:p w14:paraId="3BF8C376" w14:textId="58C28AA6" w:rsidR="0025155A" w:rsidRPr="00580421" w:rsidRDefault="0025155A" w:rsidP="0025155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80421">
        <w:rPr>
          <w:rFonts w:ascii="Times New Roman" w:hAnsi="Times New Roman" w:cs="Times New Roman"/>
          <w:b/>
          <w:sz w:val="24"/>
          <w:szCs w:val="24"/>
        </w:rPr>
        <w:t>T</w:t>
      </w:r>
      <w:r w:rsidR="002B29BD">
        <w:rPr>
          <w:rFonts w:ascii="Times New Roman" w:hAnsi="Times New Roman" w:cs="Times New Roman"/>
          <w:b/>
          <w:sz w:val="24"/>
          <w:szCs w:val="24"/>
        </w:rPr>
        <w:t>8</w:t>
      </w:r>
      <w:r w:rsidRPr="00580421">
        <w:rPr>
          <w:rFonts w:ascii="Times New Roman" w:hAnsi="Times New Roman" w:cs="Times New Roman"/>
          <w:b/>
          <w:sz w:val="24"/>
          <w:szCs w:val="24"/>
        </w:rPr>
        <w:t>. </w:t>
      </w:r>
      <w:r w:rsidRPr="0025155A">
        <w:rPr>
          <w:rFonts w:ascii="Times New Roman" w:hAnsi="Times New Roman" w:cs="Times New Roman"/>
          <w:b/>
          <w:sz w:val="24"/>
          <w:szCs w:val="24"/>
        </w:rPr>
        <w:t xml:space="preserve">Nicander, </w:t>
      </w:r>
      <w:r w:rsidRPr="0025155A">
        <w:rPr>
          <w:rFonts w:ascii="Times New Roman" w:hAnsi="Times New Roman" w:cs="Times New Roman"/>
          <w:b/>
          <w:i/>
          <w:sz w:val="24"/>
          <w:szCs w:val="24"/>
        </w:rPr>
        <w:t>Theriaca</w:t>
      </w:r>
      <w:r w:rsidRPr="0025155A">
        <w:rPr>
          <w:rFonts w:ascii="Times New Roman" w:hAnsi="Times New Roman" w:cs="Times New Roman"/>
          <w:b/>
          <w:sz w:val="24"/>
          <w:szCs w:val="24"/>
        </w:rPr>
        <w:t>, 786-796</w:t>
      </w:r>
    </w:p>
    <w:p w14:paraId="516F6A7F" w14:textId="77777777" w:rsidR="0025155A" w:rsidRPr="00F22084" w:rsidRDefault="0025155A" w:rsidP="0025155A">
      <w:pPr>
        <w:spacing w:after="0" w:line="360" w:lineRule="exact"/>
        <w:jc w:val="both"/>
        <w:rPr>
          <w:rFonts w:ascii="Times New Roman" w:hAnsi="Times New Roman" w:cs="Times New Roman"/>
          <w:sz w:val="24"/>
          <w:szCs w:val="24"/>
        </w:rPr>
      </w:pPr>
    </w:p>
    <w:p w14:paraId="3A5561CE" w14:textId="6227978C" w:rsidR="0025155A" w:rsidRPr="00115210" w:rsidRDefault="0025155A" w:rsidP="0025155A">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786</w:t>
      </w:r>
      <w:r w:rsidRPr="00777F30">
        <w:rPr>
          <w:rFonts w:ascii="Times New Roman" w:hAnsi="Times New Roman" w:cs="Times New Roman"/>
          <w:sz w:val="24"/>
          <w:szCs w:val="24"/>
        </w:rPr>
        <w:tab/>
      </w:r>
      <w:r w:rsidRPr="0025155A">
        <w:rPr>
          <w:rFonts w:ascii="Times New Roman" w:hAnsi="Times New Roman" w:cs="Times New Roman"/>
          <w:sz w:val="24"/>
          <w:szCs w:val="24"/>
        </w:rPr>
        <w:t>Τὸν δ' ἕτερον δήεις ἐναλίγκιον αἰγιαλῆϊ</w:t>
      </w:r>
    </w:p>
    <w:p w14:paraId="7895E33D" w14:textId="4146E6AB" w:rsidR="0025155A" w:rsidRPr="00F22084" w:rsidRDefault="0025155A" w:rsidP="0025155A">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787</w:t>
      </w:r>
      <w:r w:rsidRPr="00777F30">
        <w:rPr>
          <w:rFonts w:ascii="Times New Roman" w:hAnsi="Times New Roman" w:cs="Times New Roman"/>
          <w:sz w:val="24"/>
          <w:szCs w:val="24"/>
        </w:rPr>
        <w:tab/>
      </w:r>
      <w:r w:rsidRPr="0025155A">
        <w:rPr>
          <w:rFonts w:ascii="Times New Roman" w:hAnsi="Times New Roman" w:cs="Times New Roman"/>
          <w:sz w:val="24"/>
          <w:szCs w:val="24"/>
        </w:rPr>
        <w:t>καρκίνῳ ὃς μνία λεπτὰ ῥόθον τ' ἐπιβόσκεται ἅλμης.</w:t>
      </w:r>
    </w:p>
    <w:p w14:paraId="293B9F56" w14:textId="77CE419D" w:rsidR="0025155A" w:rsidRPr="00F22084" w:rsidRDefault="0025155A" w:rsidP="0025155A">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788</w:t>
      </w:r>
      <w:r w:rsidRPr="00777F30">
        <w:rPr>
          <w:rFonts w:ascii="Times New Roman" w:hAnsi="Times New Roman" w:cs="Times New Roman"/>
          <w:sz w:val="24"/>
          <w:szCs w:val="24"/>
        </w:rPr>
        <w:tab/>
      </w:r>
      <w:r w:rsidRPr="0025155A">
        <w:rPr>
          <w:rFonts w:ascii="Times New Roman" w:hAnsi="Times New Roman" w:cs="Times New Roman"/>
          <w:sz w:val="24"/>
          <w:szCs w:val="24"/>
        </w:rPr>
        <w:t>Ἄλλοι δὲ ῥοικοῖσιν ἰσήρεες ἄντα παγούροις</w:t>
      </w:r>
    </w:p>
    <w:p w14:paraId="6F5C699A" w14:textId="5A816420" w:rsidR="0025155A" w:rsidRPr="00777F30" w:rsidRDefault="0025155A" w:rsidP="0025155A">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789</w:t>
      </w:r>
      <w:r w:rsidRPr="00777F30">
        <w:rPr>
          <w:rFonts w:ascii="Times New Roman" w:hAnsi="Times New Roman" w:cs="Times New Roman"/>
          <w:sz w:val="24"/>
          <w:szCs w:val="24"/>
        </w:rPr>
        <w:tab/>
      </w:r>
      <w:r w:rsidRPr="0025155A">
        <w:rPr>
          <w:rFonts w:ascii="Times New Roman" w:hAnsi="Times New Roman" w:cs="Times New Roman"/>
          <w:sz w:val="24"/>
          <w:szCs w:val="24"/>
        </w:rPr>
        <w:t>γυῖα βαρύνονται· βαρέαι δ' ἐσκλήκασι χηλαί,</w:t>
      </w:r>
    </w:p>
    <w:p w14:paraId="474C1E19" w14:textId="7751702D" w:rsidR="0025155A" w:rsidRPr="00777F30" w:rsidRDefault="0025155A" w:rsidP="0025155A">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790</w:t>
      </w:r>
      <w:r w:rsidRPr="00777F30">
        <w:rPr>
          <w:rFonts w:ascii="Times New Roman" w:hAnsi="Times New Roman" w:cs="Times New Roman"/>
          <w:sz w:val="24"/>
          <w:szCs w:val="24"/>
        </w:rPr>
        <w:tab/>
      </w:r>
      <w:r w:rsidRPr="0025155A">
        <w:rPr>
          <w:rFonts w:ascii="Times New Roman" w:hAnsi="Times New Roman" w:cs="Times New Roman"/>
          <w:sz w:val="24"/>
          <w:szCs w:val="24"/>
        </w:rPr>
        <w:t>οἷά τε πετραίοισιν ἐποκριόωσι παγούροις</w:t>
      </w:r>
    </w:p>
    <w:p w14:paraId="4E2B8750" w14:textId="6106B8DE" w:rsidR="0025155A" w:rsidRPr="00777F30" w:rsidRDefault="0025155A" w:rsidP="0025155A">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791</w:t>
      </w:r>
      <w:r w:rsidRPr="00777F30">
        <w:rPr>
          <w:rFonts w:ascii="Times New Roman" w:hAnsi="Times New Roman" w:cs="Times New Roman"/>
          <w:sz w:val="24"/>
          <w:szCs w:val="24"/>
        </w:rPr>
        <w:tab/>
      </w:r>
      <w:r w:rsidRPr="0025155A">
        <w:rPr>
          <w:rFonts w:ascii="Times New Roman" w:hAnsi="Times New Roman" w:cs="Times New Roman"/>
          <w:sz w:val="24"/>
          <w:szCs w:val="24"/>
        </w:rPr>
        <w:t>τῶν δὴ καὶ γενεὴν ἐξέμμορον εὖτε λίπωσι</w:t>
      </w:r>
    </w:p>
    <w:p w14:paraId="76F2E6EB" w14:textId="6A28DCA1" w:rsidR="0025155A" w:rsidRPr="00777F30" w:rsidRDefault="0025155A" w:rsidP="0025155A">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792</w:t>
      </w:r>
      <w:r w:rsidRPr="00777F30">
        <w:rPr>
          <w:rFonts w:ascii="Times New Roman" w:hAnsi="Times New Roman" w:cs="Times New Roman"/>
          <w:sz w:val="24"/>
          <w:szCs w:val="24"/>
        </w:rPr>
        <w:tab/>
      </w:r>
      <w:r w:rsidRPr="0025155A">
        <w:rPr>
          <w:rFonts w:ascii="Times New Roman" w:hAnsi="Times New Roman" w:cs="Times New Roman"/>
          <w:sz w:val="24"/>
          <w:szCs w:val="24"/>
        </w:rPr>
        <w:t>πέτρας καὶ βρύα λεπτὰ πολυστίοιο θαλάσσης.</w:t>
      </w:r>
    </w:p>
    <w:p w14:paraId="5F91C3EC" w14:textId="3A9F6B89" w:rsidR="0025155A" w:rsidRPr="00777F30" w:rsidRDefault="0025155A" w:rsidP="0025155A">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793</w:t>
      </w:r>
      <w:r w:rsidRPr="00777F30">
        <w:rPr>
          <w:rFonts w:ascii="Times New Roman" w:hAnsi="Times New Roman" w:cs="Times New Roman"/>
          <w:sz w:val="24"/>
          <w:szCs w:val="24"/>
        </w:rPr>
        <w:tab/>
      </w:r>
      <w:r w:rsidRPr="0025155A">
        <w:rPr>
          <w:rFonts w:ascii="Times New Roman" w:hAnsi="Times New Roman" w:cs="Times New Roman"/>
          <w:sz w:val="24"/>
          <w:szCs w:val="24"/>
        </w:rPr>
        <w:t>Τοὺς ἁλὸς ἐξερύουσι δελαστρέες ἰχθυβολῆες,</w:t>
      </w:r>
    </w:p>
    <w:p w14:paraId="76162CFE" w14:textId="70CA7BEB" w:rsidR="0025155A" w:rsidRDefault="0025155A" w:rsidP="0025155A">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794</w:t>
      </w:r>
      <w:r w:rsidRPr="00777F30">
        <w:rPr>
          <w:rFonts w:ascii="Times New Roman" w:hAnsi="Times New Roman" w:cs="Times New Roman"/>
          <w:sz w:val="24"/>
          <w:szCs w:val="24"/>
        </w:rPr>
        <w:tab/>
      </w:r>
      <w:r w:rsidRPr="0025155A">
        <w:rPr>
          <w:rFonts w:ascii="Times New Roman" w:hAnsi="Times New Roman" w:cs="Times New Roman"/>
          <w:sz w:val="24"/>
          <w:szCs w:val="24"/>
        </w:rPr>
        <w:t>αὐτίκα δ' ἀγρευθέντες ἐνὶ γρώνῃσιν ἔδυσαν</w:t>
      </w:r>
    </w:p>
    <w:p w14:paraId="00346050" w14:textId="37817DED" w:rsidR="0025155A" w:rsidRDefault="0025155A" w:rsidP="0025155A">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795</w:t>
      </w:r>
      <w:r>
        <w:rPr>
          <w:rFonts w:ascii="Times New Roman" w:hAnsi="Times New Roman" w:cs="Times New Roman"/>
          <w:sz w:val="24"/>
          <w:szCs w:val="24"/>
        </w:rPr>
        <w:tab/>
      </w:r>
      <w:r w:rsidRPr="0025155A">
        <w:rPr>
          <w:rFonts w:ascii="Times New Roman" w:hAnsi="Times New Roman" w:cs="Times New Roman"/>
          <w:sz w:val="24"/>
          <w:szCs w:val="24"/>
        </w:rPr>
        <w:t>μυοδόκοις, ἵνα τέκνα κακοφθόρα τῶνδε θανόντων</w:t>
      </w:r>
    </w:p>
    <w:p w14:paraId="62D81ECE" w14:textId="4B4C1964" w:rsidR="0025155A" w:rsidRPr="00F22084" w:rsidRDefault="0025155A" w:rsidP="0025155A">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796</w:t>
      </w:r>
      <w:r>
        <w:rPr>
          <w:rFonts w:ascii="Times New Roman" w:hAnsi="Times New Roman" w:cs="Times New Roman"/>
          <w:sz w:val="24"/>
          <w:szCs w:val="24"/>
        </w:rPr>
        <w:tab/>
      </w:r>
      <w:r w:rsidRPr="0025155A">
        <w:rPr>
          <w:rFonts w:ascii="Times New Roman" w:hAnsi="Times New Roman" w:cs="Times New Roman"/>
          <w:sz w:val="24"/>
          <w:szCs w:val="24"/>
        </w:rPr>
        <w:t>σκορπίοι ἐξεγένοντο καθ' ἕρκεα λωβητῆρες.</w:t>
      </w:r>
    </w:p>
    <w:p w14:paraId="4BC8FA91" w14:textId="77777777" w:rsidR="0025155A" w:rsidRPr="00F22084" w:rsidRDefault="0025155A" w:rsidP="0025155A">
      <w:pPr>
        <w:spacing w:after="0" w:line="360" w:lineRule="exact"/>
        <w:jc w:val="both"/>
        <w:rPr>
          <w:rFonts w:ascii="Times New Roman" w:hAnsi="Times New Roman" w:cs="Times New Roman"/>
          <w:sz w:val="24"/>
          <w:szCs w:val="24"/>
        </w:rPr>
      </w:pPr>
    </w:p>
    <w:p w14:paraId="784174E6" w14:textId="4B2779DD" w:rsidR="0025155A" w:rsidRPr="00115210" w:rsidRDefault="008A64B7" w:rsidP="0025155A">
      <w:pPr>
        <w:spacing w:after="0" w:line="360" w:lineRule="exact"/>
        <w:jc w:val="both"/>
        <w:rPr>
          <w:rFonts w:ascii="Times New Roman" w:hAnsi="Times New Roman" w:cs="Times New Roman"/>
          <w:sz w:val="24"/>
          <w:szCs w:val="24"/>
        </w:rPr>
      </w:pPr>
      <w:r w:rsidRPr="008A64B7">
        <w:rPr>
          <w:rFonts w:ascii="Times New Roman" w:hAnsi="Times New Roman" w:cs="Times New Roman"/>
          <w:sz w:val="24"/>
          <w:szCs w:val="24"/>
        </w:rPr>
        <w:t>Je zult merken dat de andere soort lijkt op een zeekreeft die zich met zacht zeewier en zeeschuim voedt. Weer andere hebben zware ledematen, net als krabben met O-benen: hun zware scharen zijn droog, en hard zoals bij rotskrabben: want van hen hebben ze hun oorsprong verkregen, wanneer zij de rotsen en de zachte planten van de kiezelrijke zee verlaten. Vissers die met aas vissen, slepen de rotskrabben uit de zee en zodra ze gevangen zijn, duiken ze meteen in de muizenholtes, waar de schorpioenen geboren worden wanneer de rotskrabben zijn doodgegaan, als vernietigende kinderen, verwoesters bij omheiningen.</w:t>
      </w:r>
    </w:p>
    <w:p w14:paraId="28CA4B33" w14:textId="77777777" w:rsidR="00777F30" w:rsidRDefault="00777F30" w:rsidP="001C2076">
      <w:pPr>
        <w:spacing w:after="0" w:line="360" w:lineRule="exact"/>
        <w:jc w:val="both"/>
        <w:rPr>
          <w:rFonts w:ascii="Times New Roman" w:hAnsi="Times New Roman" w:cs="Times New Roman"/>
          <w:sz w:val="24"/>
          <w:szCs w:val="24"/>
        </w:rPr>
      </w:pPr>
    </w:p>
    <w:p w14:paraId="15DD322C" w14:textId="5A7BACA9" w:rsidR="009B0185" w:rsidRPr="00580421" w:rsidRDefault="009B0185" w:rsidP="009B0185">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80421">
        <w:rPr>
          <w:rFonts w:ascii="Times New Roman" w:hAnsi="Times New Roman" w:cs="Times New Roman"/>
          <w:b/>
          <w:sz w:val="24"/>
          <w:szCs w:val="24"/>
        </w:rPr>
        <w:t>T</w:t>
      </w:r>
      <w:r w:rsidR="002B29BD">
        <w:rPr>
          <w:rFonts w:ascii="Times New Roman" w:hAnsi="Times New Roman" w:cs="Times New Roman"/>
          <w:b/>
          <w:sz w:val="24"/>
          <w:szCs w:val="24"/>
        </w:rPr>
        <w:t>9</w:t>
      </w:r>
      <w:r w:rsidRPr="00580421">
        <w:rPr>
          <w:rFonts w:ascii="Times New Roman" w:hAnsi="Times New Roman" w:cs="Times New Roman"/>
          <w:b/>
          <w:sz w:val="24"/>
          <w:szCs w:val="24"/>
        </w:rPr>
        <w:t>. </w:t>
      </w:r>
      <w:r w:rsidRPr="009B0185">
        <w:rPr>
          <w:rFonts w:ascii="Times New Roman" w:hAnsi="Times New Roman" w:cs="Times New Roman"/>
          <w:b/>
          <w:sz w:val="24"/>
          <w:szCs w:val="24"/>
        </w:rPr>
        <w:t xml:space="preserve">Vergilius, </w:t>
      </w:r>
      <w:r w:rsidRPr="009B0185">
        <w:rPr>
          <w:rFonts w:ascii="Times New Roman" w:hAnsi="Times New Roman" w:cs="Times New Roman"/>
          <w:b/>
          <w:i/>
          <w:sz w:val="24"/>
          <w:szCs w:val="24"/>
        </w:rPr>
        <w:t>Georgica</w:t>
      </w:r>
      <w:r>
        <w:rPr>
          <w:rFonts w:ascii="Times New Roman" w:hAnsi="Times New Roman" w:cs="Times New Roman"/>
          <w:b/>
          <w:sz w:val="24"/>
          <w:szCs w:val="24"/>
        </w:rPr>
        <w:t>,</w:t>
      </w:r>
      <w:r w:rsidRPr="009B0185">
        <w:rPr>
          <w:rFonts w:ascii="Times New Roman" w:hAnsi="Times New Roman" w:cs="Times New Roman"/>
          <w:b/>
          <w:sz w:val="24"/>
          <w:szCs w:val="24"/>
        </w:rPr>
        <w:t xml:space="preserve"> IV.295-304; 308-314</w:t>
      </w:r>
    </w:p>
    <w:p w14:paraId="61DA71A3" w14:textId="77777777" w:rsidR="009B0185" w:rsidRPr="009B0185" w:rsidRDefault="009B0185" w:rsidP="009B0185">
      <w:pPr>
        <w:spacing w:after="0" w:line="360" w:lineRule="exact"/>
        <w:jc w:val="both"/>
        <w:rPr>
          <w:rFonts w:ascii="Times New Roman" w:hAnsi="Times New Roman" w:cs="Times New Roman"/>
          <w:sz w:val="24"/>
          <w:szCs w:val="24"/>
        </w:rPr>
      </w:pPr>
    </w:p>
    <w:p w14:paraId="14466823" w14:textId="48B9E9C3"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295</w:t>
      </w:r>
      <w:r w:rsidRPr="009B0185">
        <w:rPr>
          <w:rFonts w:ascii="Times New Roman" w:hAnsi="Times New Roman" w:cs="Times New Roman"/>
          <w:sz w:val="24"/>
          <w:szCs w:val="24"/>
        </w:rPr>
        <w:tab/>
      </w:r>
      <w:r w:rsidRPr="009B0185">
        <w:rPr>
          <w:rFonts w:ascii="Times New Roman" w:hAnsi="Times New Roman" w:cs="Times New Roman"/>
          <w:i/>
          <w:iCs/>
          <w:sz w:val="24"/>
          <w:szCs w:val="24"/>
        </w:rPr>
        <w:t>Exiguus primum atque ipsos contractus in usus</w:t>
      </w:r>
    </w:p>
    <w:p w14:paraId="6C15CC19" w14:textId="443D2690"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296</w:t>
      </w:r>
      <w:r w:rsidRPr="009B0185">
        <w:rPr>
          <w:rFonts w:ascii="Times New Roman" w:hAnsi="Times New Roman" w:cs="Times New Roman"/>
          <w:sz w:val="24"/>
          <w:szCs w:val="24"/>
        </w:rPr>
        <w:tab/>
      </w:r>
      <w:r w:rsidRPr="009B0185">
        <w:rPr>
          <w:rFonts w:ascii="Times New Roman" w:hAnsi="Times New Roman" w:cs="Times New Roman"/>
          <w:i/>
          <w:iCs/>
          <w:sz w:val="24"/>
          <w:szCs w:val="24"/>
        </w:rPr>
        <w:t>eligitur locus; hunc angustique imbrice tecti</w:t>
      </w:r>
    </w:p>
    <w:p w14:paraId="1B43BC91" w14:textId="30A3ABE3"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297</w:t>
      </w:r>
      <w:r w:rsidRPr="009B0185">
        <w:rPr>
          <w:rFonts w:ascii="Times New Roman" w:hAnsi="Times New Roman" w:cs="Times New Roman"/>
          <w:sz w:val="24"/>
          <w:szCs w:val="24"/>
        </w:rPr>
        <w:tab/>
      </w:r>
      <w:r w:rsidRPr="009B0185">
        <w:rPr>
          <w:rFonts w:ascii="Times New Roman" w:hAnsi="Times New Roman" w:cs="Times New Roman"/>
          <w:i/>
          <w:iCs/>
          <w:sz w:val="24"/>
          <w:szCs w:val="24"/>
        </w:rPr>
        <w:t>parietibusque premunt artis et quattuor addunt,</w:t>
      </w:r>
    </w:p>
    <w:p w14:paraId="10A5C64B" w14:textId="177E00E4"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298</w:t>
      </w:r>
      <w:r w:rsidRPr="009B0185">
        <w:rPr>
          <w:rFonts w:ascii="Times New Roman" w:hAnsi="Times New Roman" w:cs="Times New Roman"/>
          <w:sz w:val="24"/>
          <w:szCs w:val="24"/>
        </w:rPr>
        <w:tab/>
      </w:r>
      <w:r w:rsidRPr="009B0185">
        <w:rPr>
          <w:rFonts w:ascii="Times New Roman" w:hAnsi="Times New Roman" w:cs="Times New Roman"/>
          <w:i/>
          <w:iCs/>
          <w:sz w:val="24"/>
          <w:szCs w:val="24"/>
        </w:rPr>
        <w:t>quattuor a ventis obliqua luce fenestras.</w:t>
      </w:r>
    </w:p>
    <w:p w14:paraId="42B4E6E4" w14:textId="2993DEDD"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299</w:t>
      </w:r>
      <w:r w:rsidRPr="009B0185">
        <w:rPr>
          <w:rFonts w:ascii="Times New Roman" w:hAnsi="Times New Roman" w:cs="Times New Roman"/>
          <w:sz w:val="24"/>
          <w:szCs w:val="24"/>
        </w:rPr>
        <w:tab/>
      </w:r>
      <w:r w:rsidRPr="009B0185">
        <w:rPr>
          <w:rFonts w:ascii="Times New Roman" w:hAnsi="Times New Roman" w:cs="Times New Roman"/>
          <w:i/>
          <w:iCs/>
          <w:sz w:val="24"/>
          <w:szCs w:val="24"/>
        </w:rPr>
        <w:t>Tum vitulus bima curvans iam cornua fronte</w:t>
      </w:r>
    </w:p>
    <w:p w14:paraId="310A82C9" w14:textId="0942B39C"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300</w:t>
      </w:r>
      <w:r w:rsidRPr="009B0185">
        <w:rPr>
          <w:rFonts w:ascii="Times New Roman" w:hAnsi="Times New Roman" w:cs="Times New Roman"/>
          <w:sz w:val="24"/>
          <w:szCs w:val="24"/>
        </w:rPr>
        <w:tab/>
      </w:r>
      <w:r w:rsidRPr="009B0185">
        <w:rPr>
          <w:rFonts w:ascii="Times New Roman" w:hAnsi="Times New Roman" w:cs="Times New Roman"/>
          <w:i/>
          <w:iCs/>
          <w:sz w:val="24"/>
          <w:szCs w:val="24"/>
        </w:rPr>
        <w:t>quaeritur; huic geminae nares et spiritus oris</w:t>
      </w:r>
    </w:p>
    <w:p w14:paraId="7B481735" w14:textId="2F405443"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301</w:t>
      </w:r>
      <w:r w:rsidRPr="009B0185">
        <w:rPr>
          <w:rFonts w:ascii="Times New Roman" w:hAnsi="Times New Roman" w:cs="Times New Roman"/>
          <w:sz w:val="24"/>
          <w:szCs w:val="24"/>
        </w:rPr>
        <w:tab/>
      </w:r>
      <w:r w:rsidRPr="009B0185">
        <w:rPr>
          <w:rFonts w:ascii="Times New Roman" w:hAnsi="Times New Roman" w:cs="Times New Roman"/>
          <w:i/>
          <w:iCs/>
          <w:sz w:val="24"/>
          <w:szCs w:val="24"/>
        </w:rPr>
        <w:t>multa reluctanti obstruitur, plagisque perempto</w:t>
      </w:r>
    </w:p>
    <w:p w14:paraId="17AF4351" w14:textId="41E0C993"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302</w:t>
      </w:r>
      <w:r w:rsidRPr="009B0185">
        <w:rPr>
          <w:rFonts w:ascii="Times New Roman" w:hAnsi="Times New Roman" w:cs="Times New Roman"/>
          <w:sz w:val="24"/>
          <w:szCs w:val="24"/>
        </w:rPr>
        <w:tab/>
      </w:r>
      <w:r w:rsidRPr="009B0185">
        <w:rPr>
          <w:rFonts w:ascii="Times New Roman" w:hAnsi="Times New Roman" w:cs="Times New Roman"/>
          <w:i/>
          <w:iCs/>
          <w:sz w:val="24"/>
          <w:szCs w:val="24"/>
        </w:rPr>
        <w:t>tunsa per integram solvuntur viscera pellem.</w:t>
      </w:r>
    </w:p>
    <w:p w14:paraId="39B64607" w14:textId="17E8FECC"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303</w:t>
      </w:r>
      <w:r w:rsidRPr="009B0185">
        <w:rPr>
          <w:rFonts w:ascii="Times New Roman" w:hAnsi="Times New Roman" w:cs="Times New Roman"/>
          <w:sz w:val="24"/>
          <w:szCs w:val="24"/>
        </w:rPr>
        <w:tab/>
      </w:r>
      <w:r w:rsidRPr="009B0185">
        <w:rPr>
          <w:rFonts w:ascii="Times New Roman" w:hAnsi="Times New Roman" w:cs="Times New Roman"/>
          <w:i/>
          <w:iCs/>
          <w:sz w:val="24"/>
          <w:szCs w:val="24"/>
        </w:rPr>
        <w:t>Sic positum in clauso linquunt et ramea costis</w:t>
      </w:r>
    </w:p>
    <w:p w14:paraId="20A95EF3" w14:textId="2D47427D" w:rsidR="009B0185" w:rsidRPr="009B0185" w:rsidRDefault="009B0185" w:rsidP="009B0185">
      <w:pPr>
        <w:tabs>
          <w:tab w:val="left" w:pos="567"/>
        </w:tabs>
        <w:spacing w:after="0" w:line="360" w:lineRule="exact"/>
        <w:jc w:val="both"/>
        <w:rPr>
          <w:rFonts w:ascii="Times New Roman" w:hAnsi="Times New Roman" w:cs="Times New Roman"/>
          <w:iCs/>
          <w:sz w:val="24"/>
          <w:szCs w:val="24"/>
        </w:rPr>
      </w:pPr>
      <w:r w:rsidRPr="009B0185">
        <w:rPr>
          <w:rFonts w:ascii="Times New Roman" w:hAnsi="Times New Roman" w:cs="Times New Roman"/>
          <w:sz w:val="24"/>
          <w:szCs w:val="24"/>
        </w:rPr>
        <w:t>304</w:t>
      </w:r>
      <w:r w:rsidRPr="009B0185">
        <w:rPr>
          <w:rFonts w:ascii="Times New Roman" w:hAnsi="Times New Roman" w:cs="Times New Roman"/>
          <w:sz w:val="24"/>
          <w:szCs w:val="24"/>
        </w:rPr>
        <w:tab/>
      </w:r>
      <w:r w:rsidRPr="009B0185">
        <w:rPr>
          <w:rFonts w:ascii="Times New Roman" w:hAnsi="Times New Roman" w:cs="Times New Roman"/>
          <w:i/>
          <w:iCs/>
          <w:sz w:val="24"/>
          <w:szCs w:val="24"/>
        </w:rPr>
        <w:t>subiciunt fragmenta, thymum casiasque recentes.</w:t>
      </w:r>
    </w:p>
    <w:p w14:paraId="21CE8716" w14:textId="0961E1C1" w:rsidR="009B0185" w:rsidRPr="009B0185" w:rsidRDefault="009B0185" w:rsidP="009B0185">
      <w:pPr>
        <w:tabs>
          <w:tab w:val="left" w:pos="567"/>
        </w:tabs>
        <w:spacing w:after="0" w:line="360" w:lineRule="exact"/>
        <w:jc w:val="both"/>
        <w:rPr>
          <w:rFonts w:ascii="Times New Roman" w:hAnsi="Times New Roman" w:cs="Times New Roman"/>
          <w:iCs/>
          <w:sz w:val="24"/>
          <w:szCs w:val="24"/>
        </w:rPr>
      </w:pPr>
      <w:r w:rsidRPr="009B0185">
        <w:rPr>
          <w:rFonts w:ascii="Times New Roman" w:hAnsi="Times New Roman" w:cs="Times New Roman"/>
          <w:iCs/>
          <w:sz w:val="24"/>
          <w:szCs w:val="24"/>
        </w:rPr>
        <w:tab/>
        <w:t>(…)</w:t>
      </w:r>
    </w:p>
    <w:p w14:paraId="0B210A06" w14:textId="486A0D0A"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iCs/>
          <w:sz w:val="24"/>
          <w:szCs w:val="24"/>
        </w:rPr>
        <w:t>308</w:t>
      </w:r>
      <w:r w:rsidRPr="009B0185">
        <w:rPr>
          <w:rFonts w:ascii="Times New Roman" w:hAnsi="Times New Roman" w:cs="Times New Roman"/>
          <w:iCs/>
          <w:sz w:val="24"/>
          <w:szCs w:val="24"/>
        </w:rPr>
        <w:tab/>
      </w:r>
      <w:r w:rsidRPr="009B0185">
        <w:rPr>
          <w:rFonts w:ascii="Times New Roman" w:hAnsi="Times New Roman" w:cs="Times New Roman"/>
          <w:i/>
          <w:iCs/>
          <w:sz w:val="24"/>
          <w:szCs w:val="24"/>
        </w:rPr>
        <w:t>Interea teneris tepefactus in ossibus umor</w:t>
      </w:r>
    </w:p>
    <w:p w14:paraId="1CAC530A" w14:textId="5DC135AE"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309</w:t>
      </w:r>
      <w:r w:rsidRPr="009B0185">
        <w:rPr>
          <w:rFonts w:ascii="Times New Roman" w:hAnsi="Times New Roman" w:cs="Times New Roman"/>
          <w:sz w:val="24"/>
          <w:szCs w:val="24"/>
        </w:rPr>
        <w:tab/>
      </w:r>
      <w:r w:rsidRPr="009B0185">
        <w:rPr>
          <w:rFonts w:ascii="Times New Roman" w:hAnsi="Times New Roman" w:cs="Times New Roman"/>
          <w:i/>
          <w:iCs/>
          <w:sz w:val="24"/>
          <w:szCs w:val="24"/>
        </w:rPr>
        <w:t>aestuat et visenda modis animalia miris,</w:t>
      </w:r>
    </w:p>
    <w:p w14:paraId="689F56CA" w14:textId="40272A51"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310</w:t>
      </w:r>
      <w:r w:rsidRPr="009B0185">
        <w:rPr>
          <w:rFonts w:ascii="Times New Roman" w:hAnsi="Times New Roman" w:cs="Times New Roman"/>
          <w:sz w:val="24"/>
          <w:szCs w:val="24"/>
        </w:rPr>
        <w:tab/>
      </w:r>
      <w:r w:rsidRPr="009B0185">
        <w:rPr>
          <w:rFonts w:ascii="Times New Roman" w:hAnsi="Times New Roman" w:cs="Times New Roman"/>
          <w:i/>
          <w:iCs/>
          <w:sz w:val="24"/>
          <w:szCs w:val="24"/>
        </w:rPr>
        <w:t>trunca pedum primo, mox et stridentia pennis,</w:t>
      </w:r>
    </w:p>
    <w:p w14:paraId="32A3A45A" w14:textId="31F1B84C"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311</w:t>
      </w:r>
      <w:r w:rsidRPr="009B0185">
        <w:rPr>
          <w:rFonts w:ascii="Times New Roman" w:hAnsi="Times New Roman" w:cs="Times New Roman"/>
          <w:sz w:val="24"/>
          <w:szCs w:val="24"/>
        </w:rPr>
        <w:tab/>
      </w:r>
      <w:r w:rsidRPr="009B0185">
        <w:rPr>
          <w:rFonts w:ascii="Times New Roman" w:hAnsi="Times New Roman" w:cs="Times New Roman"/>
          <w:i/>
          <w:iCs/>
          <w:sz w:val="24"/>
          <w:szCs w:val="24"/>
        </w:rPr>
        <w:t>miscentur tenuemque magis magis aëra carpunt,</w:t>
      </w:r>
    </w:p>
    <w:p w14:paraId="56451656" w14:textId="0FA8FA0F"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312</w:t>
      </w:r>
      <w:r w:rsidRPr="009B0185">
        <w:rPr>
          <w:rFonts w:ascii="Times New Roman" w:hAnsi="Times New Roman" w:cs="Times New Roman"/>
          <w:sz w:val="24"/>
          <w:szCs w:val="24"/>
        </w:rPr>
        <w:tab/>
      </w:r>
      <w:r w:rsidRPr="009B0185">
        <w:rPr>
          <w:rFonts w:ascii="Times New Roman" w:hAnsi="Times New Roman" w:cs="Times New Roman"/>
          <w:i/>
          <w:iCs/>
          <w:sz w:val="24"/>
          <w:szCs w:val="24"/>
        </w:rPr>
        <w:t>donec, ut aestivis effusus nubibus imber,</w:t>
      </w:r>
    </w:p>
    <w:p w14:paraId="6F5F66DA" w14:textId="03D10E0F"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313</w:t>
      </w:r>
      <w:r w:rsidRPr="009B0185">
        <w:rPr>
          <w:rFonts w:ascii="Times New Roman" w:hAnsi="Times New Roman" w:cs="Times New Roman"/>
          <w:sz w:val="24"/>
          <w:szCs w:val="24"/>
        </w:rPr>
        <w:tab/>
      </w:r>
      <w:r w:rsidRPr="009B0185">
        <w:rPr>
          <w:rFonts w:ascii="Times New Roman" w:hAnsi="Times New Roman" w:cs="Times New Roman"/>
          <w:i/>
          <w:iCs/>
          <w:sz w:val="24"/>
          <w:szCs w:val="24"/>
        </w:rPr>
        <w:t>erupere aut ut nervo pulsante sagittae,</w:t>
      </w:r>
    </w:p>
    <w:p w14:paraId="6544EA30" w14:textId="14638C4F" w:rsidR="009B0185" w:rsidRPr="009B0185" w:rsidRDefault="009B0185" w:rsidP="009B0185">
      <w:pPr>
        <w:tabs>
          <w:tab w:val="left" w:pos="567"/>
        </w:tabs>
        <w:spacing w:after="0" w:line="360" w:lineRule="exact"/>
        <w:jc w:val="both"/>
        <w:rPr>
          <w:rFonts w:ascii="Times New Roman" w:hAnsi="Times New Roman" w:cs="Times New Roman"/>
          <w:sz w:val="24"/>
          <w:szCs w:val="24"/>
        </w:rPr>
      </w:pPr>
      <w:r w:rsidRPr="009B0185">
        <w:rPr>
          <w:rFonts w:ascii="Times New Roman" w:hAnsi="Times New Roman" w:cs="Times New Roman"/>
          <w:sz w:val="24"/>
          <w:szCs w:val="24"/>
        </w:rPr>
        <w:t>314</w:t>
      </w:r>
      <w:r w:rsidRPr="009B0185">
        <w:rPr>
          <w:rFonts w:ascii="Times New Roman" w:hAnsi="Times New Roman" w:cs="Times New Roman"/>
          <w:sz w:val="24"/>
          <w:szCs w:val="24"/>
        </w:rPr>
        <w:tab/>
      </w:r>
      <w:r w:rsidRPr="009B0185">
        <w:rPr>
          <w:rFonts w:ascii="Times New Roman" w:hAnsi="Times New Roman" w:cs="Times New Roman"/>
          <w:i/>
          <w:iCs/>
          <w:sz w:val="24"/>
          <w:szCs w:val="24"/>
        </w:rPr>
        <w:t>prima leves ineunt si quando proelia Parthi.</w:t>
      </w:r>
    </w:p>
    <w:p w14:paraId="19FA7A68" w14:textId="77777777" w:rsidR="009B0185" w:rsidRPr="009B0185" w:rsidRDefault="009B0185" w:rsidP="00404D3E">
      <w:pPr>
        <w:tabs>
          <w:tab w:val="left" w:pos="567"/>
        </w:tabs>
        <w:spacing w:after="0" w:line="360" w:lineRule="exact"/>
        <w:jc w:val="both"/>
        <w:rPr>
          <w:rFonts w:ascii="Times New Roman" w:hAnsi="Times New Roman" w:cs="Times New Roman"/>
          <w:sz w:val="24"/>
          <w:szCs w:val="24"/>
        </w:rPr>
      </w:pPr>
    </w:p>
    <w:p w14:paraId="61CDAB84" w14:textId="5526FE17"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295</w:t>
      </w:r>
      <w:r>
        <w:rPr>
          <w:rFonts w:ascii="Times New Roman" w:hAnsi="Times New Roman" w:cs="Times New Roman"/>
          <w:sz w:val="24"/>
          <w:szCs w:val="24"/>
        </w:rPr>
        <w:tab/>
      </w:r>
      <w:r w:rsidRPr="009B0185">
        <w:rPr>
          <w:rFonts w:ascii="Times New Roman" w:hAnsi="Times New Roman" w:cs="Times New Roman"/>
          <w:sz w:val="24"/>
          <w:szCs w:val="24"/>
        </w:rPr>
        <w:t>Allereerst kiest men een kleine p</w:t>
      </w:r>
      <w:r>
        <w:rPr>
          <w:rFonts w:ascii="Times New Roman" w:hAnsi="Times New Roman" w:cs="Times New Roman"/>
          <w:sz w:val="24"/>
          <w:szCs w:val="24"/>
        </w:rPr>
        <w:t>lek die juist voor dit doel</w:t>
      </w:r>
    </w:p>
    <w:p w14:paraId="2A39C896" w14:textId="53EE9770"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Pr="009B0185">
        <w:rPr>
          <w:rFonts w:ascii="Times New Roman" w:hAnsi="Times New Roman" w:cs="Times New Roman"/>
          <w:sz w:val="24"/>
          <w:szCs w:val="24"/>
        </w:rPr>
        <w:t>beperkt moet blijven; men sluit hem af met zeer nauwe wanden</w:t>
      </w:r>
    </w:p>
    <w:p w14:paraId="05D0EFF9" w14:textId="033490CA"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Pr="009B0185">
        <w:rPr>
          <w:rFonts w:ascii="Times New Roman" w:hAnsi="Times New Roman" w:cs="Times New Roman"/>
          <w:sz w:val="24"/>
          <w:szCs w:val="24"/>
        </w:rPr>
        <w:t>en een laag dak van pannen; men maakt dan een viertal ramen</w:t>
      </w:r>
    </w:p>
    <w:p w14:paraId="1A2114C6" w14:textId="716D2760" w:rsid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Pr="009B0185">
        <w:rPr>
          <w:rFonts w:ascii="Times New Roman" w:hAnsi="Times New Roman" w:cs="Times New Roman"/>
          <w:sz w:val="24"/>
          <w:szCs w:val="24"/>
        </w:rPr>
        <w:t>die met hun schuine gaten zich</w:t>
      </w:r>
      <w:r>
        <w:rPr>
          <w:rFonts w:ascii="Times New Roman" w:hAnsi="Times New Roman" w:cs="Times New Roman"/>
          <w:sz w:val="24"/>
          <w:szCs w:val="24"/>
        </w:rPr>
        <w:t xml:space="preserve"> aan de vier winden onttrekken.</w:t>
      </w:r>
    </w:p>
    <w:p w14:paraId="3F3C8928" w14:textId="48FB565A" w:rsid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Pr="009B0185">
        <w:rPr>
          <w:rFonts w:ascii="Times New Roman" w:hAnsi="Times New Roman" w:cs="Times New Roman"/>
          <w:sz w:val="24"/>
          <w:szCs w:val="24"/>
        </w:rPr>
        <w:t>Daarna zoekt men een tweejarig kalf dat reeds zijn hoorns</w:t>
      </w:r>
    </w:p>
    <w:p w14:paraId="3B92CFE4" w14:textId="553D4D5F"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Pr="009B0185">
        <w:rPr>
          <w:rFonts w:ascii="Times New Roman" w:hAnsi="Times New Roman" w:cs="Times New Roman"/>
          <w:sz w:val="24"/>
          <w:szCs w:val="24"/>
        </w:rPr>
        <w:t>kromt op het voorhoofd. Met veel ge</w:t>
      </w:r>
      <w:r>
        <w:rPr>
          <w:rFonts w:ascii="Times New Roman" w:hAnsi="Times New Roman" w:cs="Times New Roman"/>
          <w:sz w:val="24"/>
          <w:szCs w:val="24"/>
        </w:rPr>
        <w:t>worstel drukt men zijn keel en</w:t>
      </w:r>
    </w:p>
    <w:p w14:paraId="0A3E2CA8" w14:textId="1CF5ECF0"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300</w:t>
      </w:r>
      <w:r>
        <w:rPr>
          <w:rFonts w:ascii="Times New Roman" w:hAnsi="Times New Roman" w:cs="Times New Roman"/>
          <w:sz w:val="24"/>
          <w:szCs w:val="24"/>
        </w:rPr>
        <w:tab/>
      </w:r>
      <w:r w:rsidRPr="009B0185">
        <w:rPr>
          <w:rFonts w:ascii="Times New Roman" w:hAnsi="Times New Roman" w:cs="Times New Roman"/>
          <w:sz w:val="24"/>
          <w:szCs w:val="24"/>
        </w:rPr>
        <w:t>neusgaten dicht, men slaat het dood</w:t>
      </w:r>
      <w:r>
        <w:rPr>
          <w:rFonts w:ascii="Times New Roman" w:hAnsi="Times New Roman" w:cs="Times New Roman"/>
          <w:sz w:val="24"/>
          <w:szCs w:val="24"/>
        </w:rPr>
        <w:t>, het tot pulp geslagen</w:t>
      </w:r>
    </w:p>
    <w:p w14:paraId="0E43DFCF" w14:textId="218F6744"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Pr="009B0185">
        <w:rPr>
          <w:rFonts w:ascii="Times New Roman" w:hAnsi="Times New Roman" w:cs="Times New Roman"/>
          <w:sz w:val="24"/>
          <w:szCs w:val="24"/>
        </w:rPr>
        <w:t>vlees gaat ontbinden terwijl de huid intact is gebleven.</w:t>
      </w:r>
    </w:p>
    <w:p w14:paraId="5CEDB335" w14:textId="36AF8E8B"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Pr="009B0185">
        <w:rPr>
          <w:rFonts w:ascii="Times New Roman" w:hAnsi="Times New Roman" w:cs="Times New Roman"/>
          <w:sz w:val="24"/>
          <w:szCs w:val="24"/>
        </w:rPr>
        <w:t>In die toestand laat</w:t>
      </w:r>
      <w:r>
        <w:rPr>
          <w:rFonts w:ascii="Times New Roman" w:hAnsi="Times New Roman" w:cs="Times New Roman"/>
          <w:sz w:val="24"/>
          <w:szCs w:val="24"/>
        </w:rPr>
        <w:t xml:space="preserve"> men het in de gesloten ruimte,</w:t>
      </w:r>
    </w:p>
    <w:p w14:paraId="2600DC23" w14:textId="1D363016"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304</w:t>
      </w:r>
      <w:r>
        <w:rPr>
          <w:rFonts w:ascii="Times New Roman" w:hAnsi="Times New Roman" w:cs="Times New Roman"/>
          <w:sz w:val="24"/>
          <w:szCs w:val="24"/>
        </w:rPr>
        <w:tab/>
      </w:r>
      <w:r w:rsidRPr="009B0185">
        <w:rPr>
          <w:rFonts w:ascii="Times New Roman" w:hAnsi="Times New Roman" w:cs="Times New Roman"/>
          <w:sz w:val="24"/>
          <w:szCs w:val="24"/>
        </w:rPr>
        <w:t>onder zijn flanken we</w:t>
      </w:r>
      <w:r>
        <w:rPr>
          <w:rFonts w:ascii="Times New Roman" w:hAnsi="Times New Roman" w:cs="Times New Roman"/>
          <w:sz w:val="24"/>
          <w:szCs w:val="24"/>
        </w:rPr>
        <w:t>rpt men verse tijm en lavendel.</w:t>
      </w:r>
    </w:p>
    <w:p w14:paraId="0A09E311" w14:textId="76BEDCD0"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t>(…)</w:t>
      </w:r>
    </w:p>
    <w:p w14:paraId="3858A711" w14:textId="132A09D5"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308</w:t>
      </w:r>
      <w:r>
        <w:rPr>
          <w:rFonts w:ascii="Times New Roman" w:hAnsi="Times New Roman" w:cs="Times New Roman"/>
          <w:sz w:val="24"/>
          <w:szCs w:val="24"/>
        </w:rPr>
        <w:tab/>
      </w:r>
      <w:r w:rsidRPr="009B0185">
        <w:rPr>
          <w:rFonts w:ascii="Times New Roman" w:hAnsi="Times New Roman" w:cs="Times New Roman"/>
          <w:sz w:val="24"/>
          <w:szCs w:val="24"/>
        </w:rPr>
        <w:t>Ondertussen gist het vocht dat lauw is geworden</w:t>
      </w:r>
    </w:p>
    <w:p w14:paraId="3C0E113D" w14:textId="4EC7E401"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Pr="009B0185">
        <w:rPr>
          <w:rFonts w:ascii="Times New Roman" w:hAnsi="Times New Roman" w:cs="Times New Roman"/>
          <w:sz w:val="24"/>
          <w:szCs w:val="24"/>
        </w:rPr>
        <w:t>in het ontbindende lichaam, en wonderbaarlijke beestjes,</w:t>
      </w:r>
    </w:p>
    <w:p w14:paraId="02B837BE" w14:textId="22316749"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r>
      <w:r w:rsidRPr="009B0185">
        <w:rPr>
          <w:rFonts w:ascii="Times New Roman" w:hAnsi="Times New Roman" w:cs="Times New Roman"/>
          <w:sz w:val="24"/>
          <w:szCs w:val="24"/>
        </w:rPr>
        <w:t>in het begin zonder poten en l</w:t>
      </w:r>
      <w:r>
        <w:rPr>
          <w:rFonts w:ascii="Times New Roman" w:hAnsi="Times New Roman" w:cs="Times New Roman"/>
          <w:sz w:val="24"/>
          <w:szCs w:val="24"/>
        </w:rPr>
        <w:t>ater met suizende vleugels,</w:t>
      </w:r>
    </w:p>
    <w:p w14:paraId="703F1AAF" w14:textId="5C54203A"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Pr="009B0185">
        <w:rPr>
          <w:rFonts w:ascii="Times New Roman" w:hAnsi="Times New Roman" w:cs="Times New Roman"/>
          <w:sz w:val="24"/>
          <w:szCs w:val="24"/>
        </w:rPr>
        <w:t>krioelen rond en happen hoe langer hoe meer naar adem,</w:t>
      </w:r>
    </w:p>
    <w:p w14:paraId="3FEFA14A" w14:textId="1645CD38"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Pr="009B0185">
        <w:rPr>
          <w:rFonts w:ascii="Times New Roman" w:hAnsi="Times New Roman" w:cs="Times New Roman"/>
          <w:sz w:val="24"/>
          <w:szCs w:val="24"/>
        </w:rPr>
        <w:t xml:space="preserve">tot zij als regendruppels </w:t>
      </w:r>
      <w:r>
        <w:rPr>
          <w:rFonts w:ascii="Times New Roman" w:hAnsi="Times New Roman" w:cs="Times New Roman"/>
          <w:sz w:val="24"/>
          <w:szCs w:val="24"/>
        </w:rPr>
        <w:t>die uit zomerse wolken spatten,</w:t>
      </w:r>
    </w:p>
    <w:p w14:paraId="670B6C12" w14:textId="0EDEA4C1"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Pr="009B0185">
        <w:rPr>
          <w:rFonts w:ascii="Times New Roman" w:hAnsi="Times New Roman" w:cs="Times New Roman"/>
          <w:sz w:val="24"/>
          <w:szCs w:val="24"/>
        </w:rPr>
        <w:t>uitbreken of als pijlen afgeschoten door bogen</w:t>
      </w:r>
    </w:p>
    <w:p w14:paraId="3C3DE6B9" w14:textId="240B75A4"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314</w:t>
      </w:r>
      <w:r>
        <w:rPr>
          <w:rFonts w:ascii="Times New Roman" w:hAnsi="Times New Roman" w:cs="Times New Roman"/>
          <w:sz w:val="24"/>
          <w:szCs w:val="24"/>
        </w:rPr>
        <w:tab/>
      </w:r>
      <w:r w:rsidRPr="009B0185">
        <w:rPr>
          <w:rFonts w:ascii="Times New Roman" w:hAnsi="Times New Roman" w:cs="Times New Roman"/>
          <w:sz w:val="24"/>
          <w:szCs w:val="24"/>
        </w:rPr>
        <w:t>wanneer zwenkende Parthen schermutselingen beginnen.</w:t>
      </w:r>
    </w:p>
    <w:p w14:paraId="2DC92E89" w14:textId="66ACD04B" w:rsidR="009B0185" w:rsidRPr="009B0185" w:rsidRDefault="009B0185" w:rsidP="00404D3E">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Pr="009B0185">
        <w:rPr>
          <w:rFonts w:ascii="Times New Roman" w:hAnsi="Times New Roman" w:cs="Times New Roman"/>
          <w:sz w:val="24"/>
          <w:szCs w:val="24"/>
        </w:rPr>
        <w:t>(vert. Piet Schrijvers)</w:t>
      </w:r>
    </w:p>
    <w:p w14:paraId="0B4ADB69" w14:textId="77777777" w:rsidR="00BA15F9" w:rsidRDefault="00BA15F9" w:rsidP="00BA15F9">
      <w:pPr>
        <w:spacing w:after="0" w:line="360" w:lineRule="exact"/>
        <w:jc w:val="both"/>
        <w:rPr>
          <w:rFonts w:ascii="Times New Roman" w:hAnsi="Times New Roman" w:cs="Times New Roman"/>
          <w:sz w:val="24"/>
          <w:szCs w:val="24"/>
        </w:rPr>
      </w:pPr>
    </w:p>
    <w:p w14:paraId="51D0091C" w14:textId="776A47AE" w:rsidR="00BA15F9" w:rsidRPr="00580421" w:rsidRDefault="00BA15F9" w:rsidP="00BA15F9">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80421">
        <w:rPr>
          <w:rFonts w:ascii="Times New Roman" w:hAnsi="Times New Roman" w:cs="Times New Roman"/>
          <w:b/>
          <w:sz w:val="24"/>
          <w:szCs w:val="24"/>
        </w:rPr>
        <w:t>T</w:t>
      </w:r>
      <w:r>
        <w:rPr>
          <w:rFonts w:ascii="Times New Roman" w:hAnsi="Times New Roman" w:cs="Times New Roman"/>
          <w:b/>
          <w:sz w:val="24"/>
          <w:szCs w:val="24"/>
        </w:rPr>
        <w:t>10</w:t>
      </w:r>
      <w:r w:rsidRPr="00580421">
        <w:rPr>
          <w:rFonts w:ascii="Times New Roman" w:hAnsi="Times New Roman" w:cs="Times New Roman"/>
          <w:b/>
          <w:sz w:val="24"/>
          <w:szCs w:val="24"/>
        </w:rPr>
        <w:t>. </w:t>
      </w:r>
      <w:r w:rsidRPr="00BA15F9">
        <w:rPr>
          <w:rFonts w:ascii="Times New Roman" w:hAnsi="Times New Roman" w:cs="Times New Roman"/>
          <w:b/>
          <w:sz w:val="24"/>
          <w:szCs w:val="24"/>
        </w:rPr>
        <w:t>Rechters 14:5-18</w:t>
      </w:r>
    </w:p>
    <w:p w14:paraId="34FA5954" w14:textId="77777777" w:rsidR="00BA15F9" w:rsidRPr="00BA15F9" w:rsidRDefault="00BA15F9" w:rsidP="00BA15F9">
      <w:pPr>
        <w:spacing w:after="0" w:line="360" w:lineRule="exact"/>
        <w:jc w:val="both"/>
        <w:rPr>
          <w:rFonts w:ascii="Times New Roman" w:hAnsi="Times New Roman" w:cs="Times New Roman"/>
          <w:sz w:val="24"/>
          <w:szCs w:val="24"/>
        </w:rPr>
      </w:pPr>
    </w:p>
    <w:p w14:paraId="39369E1B" w14:textId="6BD25854" w:rsidR="009B0185" w:rsidRPr="00BA15F9" w:rsidRDefault="00BA15F9" w:rsidP="009B0185">
      <w:pPr>
        <w:spacing w:after="0" w:line="360" w:lineRule="exact"/>
        <w:jc w:val="both"/>
        <w:rPr>
          <w:rFonts w:ascii="Times New Roman" w:hAnsi="Times New Roman" w:cs="Times New Roman"/>
          <w:noProof/>
          <w:sz w:val="24"/>
          <w:szCs w:val="24"/>
          <w:lang w:val="el-GR"/>
        </w:rPr>
      </w:pPr>
      <w:r>
        <w:rPr>
          <w:rFonts w:ascii="Times New Roman" w:hAnsi="Times New Roman" w:cs="Times New Roman"/>
          <w:sz w:val="24"/>
          <w:szCs w:val="24"/>
        </w:rPr>
        <w:t>[5] </w:t>
      </w:r>
      <w:r w:rsidRPr="00BA15F9">
        <w:rPr>
          <w:rFonts w:ascii="Times New Roman" w:hAnsi="Times New Roman" w:cs="Times New Roman"/>
          <w:sz w:val="24"/>
          <w:szCs w:val="24"/>
        </w:rPr>
        <w:t>Καὶ κατέβη Σαμψων καὶ ὁ πατὴρ αὐτοῦ καὶ ἡ μήτηρ αὐτοῦ εἰς Θαμναθα. Καὶ ἐξέκλινεν εἰς ἀμπελῶνα Θαμναθα, καὶ ἰδοὺ σκύμνος λεόντων ὠρυόμενος εἰς ἀπάντησιν αὐτοῦ</w:t>
      </w:r>
      <w:r>
        <w:rPr>
          <w:rFonts w:ascii="Times New Roman" w:hAnsi="Times New Roman" w:cs="Times New Roman"/>
          <w:sz w:val="24"/>
          <w:szCs w:val="24"/>
        </w:rPr>
        <w:t>· [6] </w:t>
      </w:r>
      <w:r w:rsidRPr="00BA15F9">
        <w:rPr>
          <w:rFonts w:ascii="Times New Roman" w:hAnsi="Times New Roman" w:cs="Times New Roman"/>
          <w:sz w:val="24"/>
          <w:szCs w:val="24"/>
        </w:rPr>
        <w:t>καὶ κατηύθυνεν ἐπ' αὐτὸν πνεῦμα κυρίου, καὶ διέσπασεν αὐτόν, ὡσεὶ διασπάσαι ἔριφον αἰγῶν, καὶ οὐδὲν ἦν ἐν τῇ χειρὶ αὐτοῦ. Καὶ οὐκ ἀπήγγειλεν τῷ πατρὶ αὐτοῦ οὐδὲ τῇ μητρὶ ἃ ἐποίησεν</w:t>
      </w:r>
      <w:r>
        <w:rPr>
          <w:rFonts w:ascii="Times New Roman" w:hAnsi="Times New Roman" w:cs="Times New Roman"/>
          <w:sz w:val="24"/>
          <w:szCs w:val="24"/>
        </w:rPr>
        <w:t>. [7] </w:t>
      </w:r>
      <w:r w:rsidRPr="00BA15F9">
        <w:rPr>
          <w:rFonts w:ascii="Times New Roman" w:hAnsi="Times New Roman" w:cs="Times New Roman"/>
          <w:sz w:val="24"/>
          <w:szCs w:val="24"/>
        </w:rPr>
        <w:t>Καὶ κατέβησαν καὶ ἐλάλησαν τῇ γυναικί, καὶ ἤρεσεν ἐνώπιον Σαμψων</w:t>
      </w:r>
      <w:r>
        <w:rPr>
          <w:rFonts w:ascii="Times New Roman" w:hAnsi="Times New Roman" w:cs="Times New Roman"/>
          <w:sz w:val="24"/>
          <w:szCs w:val="24"/>
        </w:rPr>
        <w:t>. [8] </w:t>
      </w:r>
      <w:r w:rsidRPr="00BA15F9">
        <w:rPr>
          <w:rFonts w:ascii="Times New Roman" w:hAnsi="Times New Roman" w:cs="Times New Roman"/>
          <w:sz w:val="24"/>
          <w:szCs w:val="24"/>
        </w:rPr>
        <w:t>Καὶ ἐπέστρεψεν μεθ' ἡμέρας λαβεῖν αὐτὴν καὶ ἐξέκλινεν ἰδεῖν τὸ πτῶμα τοῦ λέοντος, καὶ ἰδοὺ συστροφὴ μελισσῶν ἐν τῷ στόματι τοῦ λέοντος καὶ μέλι ἦν. [9] Καὶ ἐξεῖλεν αὐτὸ εἰς τὸ στόμα αὐτοῦ καὶ ἐπορεύθη πορευόμενος καὶ ἔσθων· καὶ ἐπορεύθη πρὸς τὸν πατέρα αὐτοῦ καὶ πρὸς τὴν μητέρα αὐτοῦ καὶ ἔδωκεν αὐτοῖς, καὶ ἔφαγον· καὶ οὐκ ἀπήγγειλεν αὐτοῖς ὅτι ἐκ τῆς ἕξεως τοῦ λέοντος ἐξεῖλεν τὸ μέλι. [10] Καὶ κατέβη ὁ πατὴρ αὐτοῦ πρὸς τὴν γυναῖκα· καὶ ἐποίησεν ἐκεῖ Σαμψων πότον ἡμέρας ἑπτά, ὅτι οὕτως ἐποίουν οἱ νεανίσκοι. [11] Καὶ ἐγένετο ἐν τῷ φοβεῖσθαι αὐτοὺς αὐτὸν προσκατέστησαν αὐτῷ ἑταίρους τριάκοντα, καὶ ἦσαν μετ' αὐτοῦ</w:t>
      </w:r>
      <w:r>
        <w:rPr>
          <w:rFonts w:ascii="Times New Roman" w:hAnsi="Times New Roman" w:cs="Times New Roman"/>
          <w:sz w:val="24"/>
          <w:szCs w:val="24"/>
        </w:rPr>
        <w:t>. [12] </w:t>
      </w:r>
      <w:r w:rsidRPr="00BA15F9">
        <w:rPr>
          <w:rFonts w:ascii="Times New Roman" w:hAnsi="Times New Roman" w:cs="Times New Roman"/>
          <w:sz w:val="24"/>
          <w:szCs w:val="24"/>
        </w:rPr>
        <w:t>Καὶ εἶπεν αὐτοῖς Σαμψων Προβαλῶ ὑμῖν πρόβλημα, καὶ ἐὰν ἀπαγγείλητέ μοι τὸ πρόβλημα ἐν ταῖς ἑπτὰ ἡμέραις τοῦ πότου, δώσω ὑμῖν τριάκοντα σινδόνας καὶ τριάκοντα στολάς· [13] καὶ ἐὰν μὴ δυνασθῆτε ἀπαγγεῖλαί μοι, καὶ δώσετε ὑμεῖς ἐμοὶ τριάκοντα σινδόνας καὶ τριάκοντα στολὰς ἱματίων. Καὶ εἶπαν αὐτῷ Προβαλοῦ τὸ πρόβλημά σου, καὶ ἀκουσόμεθα αὐτοῦ. [14] Καὶ εἶπεν αὐτοῖς</w:t>
      </w:r>
      <w:r w:rsidRPr="00BA15F9">
        <w:rPr>
          <w:rFonts w:ascii="Times New Roman" w:hAnsi="Times New Roman" w:cs="Times New Roman"/>
          <w:noProof/>
          <w:sz w:val="24"/>
          <w:szCs w:val="24"/>
          <w:lang w:val="el-GR"/>
        </w:rPr>
        <w:t>·</w:t>
      </w:r>
    </w:p>
    <w:p w14:paraId="6033E0DF" w14:textId="77777777" w:rsidR="00BA15F9" w:rsidRPr="00BA15F9" w:rsidRDefault="00BA15F9" w:rsidP="009B0185">
      <w:pPr>
        <w:spacing w:after="0" w:line="360" w:lineRule="exact"/>
        <w:jc w:val="both"/>
        <w:rPr>
          <w:rFonts w:ascii="Times New Roman" w:hAnsi="Times New Roman" w:cs="Times New Roman"/>
          <w:noProof/>
          <w:sz w:val="24"/>
          <w:szCs w:val="24"/>
          <w:lang w:val="el-GR"/>
        </w:rPr>
      </w:pPr>
    </w:p>
    <w:p w14:paraId="4146A1EE" w14:textId="4D13CB48" w:rsidR="00BA15F9" w:rsidRPr="00BA15F9" w:rsidRDefault="00BA15F9" w:rsidP="00BA15F9">
      <w:pPr>
        <w:tabs>
          <w:tab w:val="left" w:pos="567"/>
        </w:tabs>
        <w:spacing w:after="0" w:line="360" w:lineRule="exact"/>
        <w:jc w:val="both"/>
        <w:rPr>
          <w:rFonts w:ascii="Times New Roman" w:hAnsi="Times New Roman" w:cs="Times New Roman"/>
          <w:sz w:val="24"/>
          <w:szCs w:val="24"/>
          <w:lang w:val="el-GR"/>
        </w:rPr>
      </w:pPr>
      <w:r w:rsidRPr="00BA15F9">
        <w:rPr>
          <w:rFonts w:ascii="Times New Roman" w:hAnsi="Times New Roman" w:cs="Times New Roman"/>
          <w:color w:val="FF0000"/>
          <w:sz w:val="24"/>
          <w:szCs w:val="24"/>
        </w:rPr>
        <w:tab/>
      </w:r>
      <w:r w:rsidRPr="00BA15F9">
        <w:rPr>
          <w:rFonts w:ascii="Times New Roman" w:hAnsi="Times New Roman" w:cs="Times New Roman"/>
          <w:sz w:val="24"/>
          <w:szCs w:val="24"/>
          <w:lang w:val="el-GR"/>
        </w:rPr>
        <w:t>Ἐκ τοῦ ἔσθοντος ἐξῆλθεν βρῶσις,</w:t>
      </w:r>
    </w:p>
    <w:p w14:paraId="0B6A797A" w14:textId="4BE01C94" w:rsidR="00BA15F9" w:rsidRPr="00BA15F9" w:rsidRDefault="00BA15F9" w:rsidP="00BA15F9">
      <w:pPr>
        <w:tabs>
          <w:tab w:val="left" w:pos="567"/>
        </w:tabs>
        <w:spacing w:after="0" w:line="360" w:lineRule="exact"/>
        <w:jc w:val="both"/>
        <w:rPr>
          <w:rFonts w:ascii="Times New Roman" w:hAnsi="Times New Roman" w:cs="Times New Roman"/>
          <w:sz w:val="24"/>
          <w:szCs w:val="24"/>
          <w:lang w:val="el-GR"/>
        </w:rPr>
      </w:pPr>
      <w:r w:rsidRPr="00BA15F9">
        <w:rPr>
          <w:rFonts w:ascii="Times New Roman" w:hAnsi="Times New Roman" w:cs="Times New Roman"/>
          <w:sz w:val="24"/>
          <w:szCs w:val="24"/>
          <w:lang w:val="el-GR"/>
        </w:rPr>
        <w:tab/>
      </w:r>
      <w:r w:rsidRPr="00BA15F9">
        <w:rPr>
          <w:rFonts w:ascii="Times New Roman" w:hAnsi="Times New Roman" w:cs="Times New Roman"/>
          <w:sz w:val="24"/>
          <w:szCs w:val="24"/>
          <w:lang w:val="el-GR"/>
        </w:rPr>
        <w:t>καὶ ἐξ ἰσχυροῦ ἐξῆλθεν γλυκύ.</w:t>
      </w:r>
    </w:p>
    <w:p w14:paraId="6FB54702" w14:textId="77777777" w:rsidR="00BA15F9" w:rsidRPr="00BA15F9" w:rsidRDefault="00BA15F9" w:rsidP="00BA15F9">
      <w:pPr>
        <w:tabs>
          <w:tab w:val="left" w:pos="567"/>
        </w:tabs>
        <w:spacing w:after="0" w:line="360" w:lineRule="exact"/>
        <w:jc w:val="both"/>
        <w:rPr>
          <w:rFonts w:ascii="Times New Roman" w:hAnsi="Times New Roman" w:cs="Times New Roman"/>
          <w:sz w:val="24"/>
          <w:szCs w:val="24"/>
          <w:lang w:val="el-GR"/>
        </w:rPr>
      </w:pPr>
    </w:p>
    <w:p w14:paraId="1872117D" w14:textId="4485633F" w:rsidR="00BA15F9" w:rsidRPr="00BA15F9" w:rsidRDefault="00BA15F9" w:rsidP="00BA15F9">
      <w:pPr>
        <w:tabs>
          <w:tab w:val="left" w:pos="567"/>
        </w:tabs>
        <w:spacing w:after="0" w:line="360" w:lineRule="exact"/>
        <w:jc w:val="both"/>
        <w:rPr>
          <w:rFonts w:ascii="Times New Roman" w:hAnsi="Times New Roman" w:cs="Times New Roman"/>
          <w:noProof/>
          <w:sz w:val="24"/>
          <w:szCs w:val="24"/>
          <w:lang w:val="el-GR"/>
        </w:rPr>
      </w:pPr>
      <w:r w:rsidRPr="00BA15F9">
        <w:rPr>
          <w:rFonts w:ascii="Times New Roman" w:hAnsi="Times New Roman" w:cs="Times New Roman"/>
          <w:sz w:val="24"/>
          <w:szCs w:val="24"/>
        </w:rPr>
        <w:t>Κ</w:t>
      </w:r>
      <w:r w:rsidRPr="00BA15F9">
        <w:rPr>
          <w:rFonts w:ascii="Times New Roman" w:hAnsi="Times New Roman" w:cs="Times New Roman"/>
          <w:sz w:val="24"/>
          <w:szCs w:val="24"/>
          <w:lang w:val="el-GR"/>
        </w:rPr>
        <w:t>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οὐκ</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ἠδυνάσθησαν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ἀπαγγεῖλαι</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τὸ</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πρόβλημα</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ἐπὶ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τρεῖς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ἡμέρας</w:t>
      </w:r>
      <w:r w:rsidRPr="00BA15F9">
        <w:rPr>
          <w:rFonts w:ascii="Times New Roman" w:hAnsi="Times New Roman" w:cs="Times New Roman"/>
          <w:sz w:val="24"/>
          <w:szCs w:val="24"/>
        </w:rPr>
        <w:t>. [15]</w:t>
      </w:r>
      <w:r w:rsidRPr="00BA15F9">
        <w:rPr>
          <w:rFonts w:ascii="Times New Roman" w:hAnsi="Times New Roman" w:cs="Times New Roman"/>
          <w:sz w:val="24"/>
          <w:szCs w:val="24"/>
          <w:lang w:val="en-US"/>
        </w:rPr>
        <w:t> </w:t>
      </w:r>
      <w:r w:rsidRPr="00BA15F9">
        <w:rPr>
          <w:rFonts w:ascii="Times New Roman" w:hAnsi="Times New Roman" w:cs="Times New Roman"/>
          <w:sz w:val="24"/>
          <w:szCs w:val="24"/>
        </w:rPr>
        <w:t>Κ</w:t>
      </w:r>
      <w:r w:rsidRPr="00BA15F9">
        <w:rPr>
          <w:rFonts w:ascii="Times New Roman" w:hAnsi="Times New Roman" w:cs="Times New Roman"/>
          <w:sz w:val="24"/>
          <w:szCs w:val="24"/>
          <w:lang w:val="el-GR"/>
        </w:rPr>
        <w:t>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ἐγένετο</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ἐν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τῇ</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ἡμέρᾳ</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τῇ</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τετάρτῃ</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καὶ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εἶπαν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τῇ</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γυναικὶ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Σαμων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Ἀπάτησον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δὴ</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τὸν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ἄνδρα</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σου</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καὶ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ἀπαγγειλάτω</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σοι</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τὸ</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πρόβλημα</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μήποτε</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ἐμπυρίσωμέν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σε</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καὶ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τὸν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οἶκον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τοῦ</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πατρός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σου</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ἐν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πυρί</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ἦ</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πτωχεῦσαι</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ἐκαλέσατε</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ἡμᾶς</w:t>
      </w:r>
      <w:r w:rsidRPr="00BA15F9">
        <w:rPr>
          <w:rFonts w:ascii="Times New Roman" w:hAnsi="Times New Roman" w:cs="Times New Roman"/>
          <w:sz w:val="24"/>
          <w:szCs w:val="24"/>
        </w:rPr>
        <w:t>; [16]</w:t>
      </w:r>
      <w:r w:rsidRPr="00BA15F9">
        <w:rPr>
          <w:rFonts w:ascii="Times New Roman" w:hAnsi="Times New Roman" w:cs="Times New Roman"/>
          <w:sz w:val="24"/>
          <w:szCs w:val="24"/>
          <w:lang w:val="en-US"/>
        </w:rPr>
        <w:t> </w:t>
      </w:r>
      <w:r w:rsidRPr="00BA15F9">
        <w:rPr>
          <w:rFonts w:ascii="Times New Roman" w:hAnsi="Times New Roman" w:cs="Times New Roman"/>
          <w:sz w:val="24"/>
          <w:szCs w:val="24"/>
          <w:lang w:val="el-GR"/>
        </w:rPr>
        <w:t>καὶ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ἔκλαυσεν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ἡ</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γυνὴ</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Σαμψων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ἐπ</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αὐτὸν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καὶ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εἶπεν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αὐτῷ</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Μεμίσηκάς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με</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καὶ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οὐκ</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ἠγάπηκάς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με</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ὅτι</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τὸ</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πρόβλημα</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ὃ</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προεβάλου</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τοῖς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υἱοῖς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τοῦ</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λαοῦ</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μου</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κἀμοὶ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οὐκ</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ἀπήγγειλας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αὐτό</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καὶ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εἶπεν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αὐτῇ</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Σαμψων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Ἰδοὺ</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τῷ</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πατρί</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μου</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καὶ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τῇ</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μητρί</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μου</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οὐκ</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ἀπήγγειλα</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αὐτό</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καὶ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σοὶ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ἀπαγγελῶ</w:t>
      </w:r>
      <w:r w:rsidRPr="00BA15F9">
        <w:rPr>
          <w:rFonts w:ascii="Times New Roman" w:hAnsi="Times New Roman" w:cs="Times New Roman"/>
          <w:sz w:val="24"/>
          <w:szCs w:val="24"/>
        </w:rPr>
        <w:t>; [</w:t>
      </w:r>
      <w:r w:rsidRPr="00BA15F9">
        <w:rPr>
          <w:rStyle w:val="city"/>
          <w:rFonts w:ascii="Times New Roman" w:hAnsi="Times New Roman" w:cs="Times New Roman"/>
          <w:sz w:val="24"/>
          <w:szCs w:val="24"/>
        </w:rPr>
        <w:t>17]</w:t>
      </w:r>
      <w:r w:rsidRPr="00BA15F9">
        <w:rPr>
          <w:rFonts w:ascii="Times New Roman" w:hAnsi="Times New Roman" w:cs="Times New Roman"/>
          <w:sz w:val="24"/>
          <w:szCs w:val="24"/>
          <w:lang w:val="en-US"/>
        </w:rPr>
        <w:t> </w:t>
      </w:r>
      <w:r w:rsidRPr="00BA15F9">
        <w:rPr>
          <w:rFonts w:ascii="Times New Roman" w:hAnsi="Times New Roman" w:cs="Times New Roman"/>
          <w:sz w:val="24"/>
          <w:szCs w:val="24"/>
        </w:rPr>
        <w:t>Κ</w:t>
      </w:r>
      <w:r w:rsidRPr="00BA15F9">
        <w:rPr>
          <w:rFonts w:ascii="Times New Roman" w:hAnsi="Times New Roman" w:cs="Times New Roman"/>
          <w:sz w:val="24"/>
          <w:szCs w:val="24"/>
          <w:lang w:val="el-GR"/>
        </w:rPr>
        <w:t>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ἔκλαυσεν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ἐπ</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αὐτὸν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ἐπὶ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τὰς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ἑπτὰ</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ἡμέρας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ἐν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αἷς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ἦν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ἐν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αὐταῖς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ὁ</w:t>
      </w:r>
      <w:r w:rsidRPr="00BA15F9">
        <w:rPr>
          <w:rFonts w:ascii="Times New Roman" w:hAnsi="Times New Roman" w:cs="Times New Roman"/>
          <w:sz w:val="24"/>
          <w:szCs w:val="24"/>
        </w:rPr>
        <w:t xml:space="preserve"> </w:t>
      </w:r>
      <w:r w:rsidRPr="00BA15F9">
        <w:rPr>
          <w:rStyle w:val="hi4"/>
          <w:rFonts w:ascii="Times New Roman" w:hAnsi="Times New Roman" w:cs="Times New Roman"/>
          <w:sz w:val="24"/>
          <w:szCs w:val="24"/>
          <w:lang w:val="el-GR"/>
        </w:rPr>
        <w:t>πότος</w:t>
      </w:r>
      <w:r w:rsidRPr="00BA15F9">
        <w:rPr>
          <w:rStyle w:val="hi4"/>
          <w:rFonts w:ascii="Times New Roman" w:hAnsi="Times New Roman" w:cs="Times New Roman"/>
          <w:sz w:val="24"/>
          <w:szCs w:val="24"/>
        </w:rPr>
        <w:t xml:space="preserve">· </w:t>
      </w:r>
      <w:r w:rsidRPr="00BA15F9">
        <w:rPr>
          <w:rStyle w:val="hi4"/>
          <w:rFonts w:ascii="Times New Roman" w:hAnsi="Times New Roman" w:cs="Times New Roman"/>
          <w:sz w:val="24"/>
          <w:szCs w:val="24"/>
          <w:lang w:val="el-GR"/>
        </w:rPr>
        <w:t>καὶ</w:t>
      </w:r>
      <w:r w:rsidRPr="00BA15F9">
        <w:rPr>
          <w:rStyle w:val="hi4"/>
          <w:rFonts w:ascii="Times New Roman" w:hAnsi="Times New Roman" w:cs="Times New Roman"/>
          <w:sz w:val="24"/>
          <w:szCs w:val="24"/>
        </w:rPr>
        <w:t xml:space="preserve"> </w:t>
      </w:r>
      <w:r w:rsidRPr="00BA15F9">
        <w:rPr>
          <w:rStyle w:val="hi4"/>
          <w:rFonts w:ascii="Times New Roman" w:hAnsi="Times New Roman" w:cs="Times New Roman"/>
          <w:sz w:val="24"/>
          <w:szCs w:val="24"/>
          <w:lang w:val="el-GR"/>
        </w:rPr>
        <w:t>ἐγένετο</w:t>
      </w:r>
      <w:r w:rsidRPr="00BA15F9">
        <w:rPr>
          <w:rStyle w:val="hi4"/>
          <w:rFonts w:ascii="Times New Roman" w:hAnsi="Times New Roman" w:cs="Times New Roman"/>
          <w:sz w:val="24"/>
          <w:szCs w:val="24"/>
        </w:rPr>
        <w:t xml:space="preserve"> </w:t>
      </w:r>
      <w:r w:rsidRPr="00BA15F9">
        <w:rPr>
          <w:rStyle w:val="hi4"/>
          <w:rFonts w:ascii="Times New Roman" w:hAnsi="Times New Roman" w:cs="Times New Roman"/>
          <w:sz w:val="24"/>
          <w:szCs w:val="24"/>
          <w:lang w:val="el-GR"/>
        </w:rPr>
        <w:t>ἐν</w:t>
      </w:r>
      <w:r w:rsidRPr="00BA15F9">
        <w:rPr>
          <w:rStyle w:val="hi4"/>
          <w:rFonts w:ascii="Times New Roman" w:hAnsi="Times New Roman" w:cs="Times New Roman"/>
          <w:sz w:val="24"/>
          <w:szCs w:val="24"/>
        </w:rPr>
        <w:t xml:space="preserve"> </w:t>
      </w:r>
      <w:r w:rsidRPr="00BA15F9">
        <w:rPr>
          <w:rStyle w:val="hi4"/>
          <w:rFonts w:ascii="Times New Roman" w:hAnsi="Times New Roman" w:cs="Times New Roman"/>
          <w:sz w:val="24"/>
          <w:szCs w:val="24"/>
          <w:lang w:val="el-GR"/>
        </w:rPr>
        <w:t>τῇ</w:t>
      </w:r>
      <w:r w:rsidRPr="00BA15F9">
        <w:rPr>
          <w:rStyle w:val="hi4"/>
          <w:rFonts w:ascii="Times New Roman" w:hAnsi="Times New Roman" w:cs="Times New Roman"/>
          <w:sz w:val="24"/>
          <w:szCs w:val="24"/>
        </w:rPr>
        <w:t xml:space="preserve"> </w:t>
      </w:r>
      <w:r w:rsidRPr="00BA15F9">
        <w:rPr>
          <w:rStyle w:val="hi4"/>
          <w:rFonts w:ascii="Times New Roman" w:hAnsi="Times New Roman" w:cs="Times New Roman"/>
          <w:sz w:val="24"/>
          <w:szCs w:val="24"/>
          <w:lang w:val="el-GR"/>
        </w:rPr>
        <w:t>ἡμέρᾳ</w:t>
      </w:r>
      <w:r w:rsidRPr="00BA15F9">
        <w:rPr>
          <w:rStyle w:val="hi4"/>
          <w:rFonts w:ascii="Times New Roman" w:hAnsi="Times New Roman" w:cs="Times New Roman"/>
          <w:sz w:val="24"/>
          <w:szCs w:val="24"/>
        </w:rPr>
        <w:t xml:space="preserve"> </w:t>
      </w:r>
      <w:r w:rsidRPr="00BA15F9">
        <w:rPr>
          <w:rStyle w:val="hi4"/>
          <w:rFonts w:ascii="Times New Roman" w:hAnsi="Times New Roman" w:cs="Times New Roman"/>
          <w:sz w:val="24"/>
          <w:szCs w:val="24"/>
          <w:lang w:val="el-GR"/>
        </w:rPr>
        <w:t>τῇ</w:t>
      </w:r>
      <w:r w:rsidRPr="00BA15F9">
        <w:rPr>
          <w:rStyle w:val="hi4"/>
          <w:rFonts w:ascii="Times New Roman" w:hAnsi="Times New Roman" w:cs="Times New Roman"/>
          <w:sz w:val="24"/>
          <w:szCs w:val="24"/>
        </w:rPr>
        <w:t xml:space="preserve"> </w:t>
      </w:r>
      <w:r w:rsidRPr="00BA15F9">
        <w:rPr>
          <w:rStyle w:val="hi4"/>
          <w:rFonts w:ascii="Times New Roman" w:hAnsi="Times New Roman" w:cs="Times New Roman"/>
          <w:sz w:val="24"/>
          <w:szCs w:val="24"/>
          <w:lang w:val="el-GR"/>
        </w:rPr>
        <w:t>ἑβδόμῃ</w:t>
      </w:r>
      <w:r w:rsidRPr="00BA15F9">
        <w:rPr>
          <w:rStyle w:val="hi4"/>
          <w:rFonts w:ascii="Times New Roman" w:hAnsi="Times New Roman" w:cs="Times New Roman"/>
          <w:sz w:val="24"/>
          <w:szCs w:val="24"/>
        </w:rPr>
        <w:t xml:space="preserve"> </w:t>
      </w:r>
      <w:r w:rsidRPr="00BA15F9">
        <w:rPr>
          <w:rStyle w:val="hi4"/>
          <w:rFonts w:ascii="Times New Roman" w:hAnsi="Times New Roman" w:cs="Times New Roman"/>
          <w:sz w:val="24"/>
          <w:szCs w:val="24"/>
          <w:lang w:val="el-GR"/>
        </w:rPr>
        <w:t>καὶ</w:t>
      </w:r>
      <w:r w:rsidRPr="00BA15F9">
        <w:rPr>
          <w:rStyle w:val="hi4"/>
          <w:rFonts w:ascii="Times New Roman" w:hAnsi="Times New Roman" w:cs="Times New Roman"/>
          <w:sz w:val="24"/>
          <w:szCs w:val="24"/>
        </w:rPr>
        <w:t xml:space="preserve"> </w:t>
      </w:r>
      <w:r w:rsidRPr="00BA15F9">
        <w:rPr>
          <w:rStyle w:val="hi4"/>
          <w:rFonts w:ascii="Times New Roman" w:hAnsi="Times New Roman" w:cs="Times New Roman"/>
          <w:sz w:val="24"/>
          <w:szCs w:val="24"/>
          <w:lang w:val="el-GR"/>
        </w:rPr>
        <w:t>ἀπήγγειλεν</w:t>
      </w:r>
      <w:r w:rsidRPr="00BA15F9">
        <w:rPr>
          <w:rStyle w:val="hi4"/>
          <w:rFonts w:ascii="Times New Roman" w:hAnsi="Times New Roman" w:cs="Times New Roman"/>
          <w:sz w:val="24"/>
          <w:szCs w:val="24"/>
        </w:rPr>
        <w:t xml:space="preserve"> </w:t>
      </w:r>
      <w:r w:rsidRPr="00BA15F9">
        <w:rPr>
          <w:rStyle w:val="hi4"/>
          <w:rFonts w:ascii="Times New Roman" w:hAnsi="Times New Roman" w:cs="Times New Roman"/>
          <w:sz w:val="24"/>
          <w:szCs w:val="24"/>
          <w:lang w:val="el-GR"/>
        </w:rPr>
        <w:t>αὐτῇ</w:t>
      </w:r>
      <w:r w:rsidRPr="00BA15F9">
        <w:rPr>
          <w:rStyle w:val="hi4"/>
          <w:rFonts w:ascii="Times New Roman" w:hAnsi="Times New Roman" w:cs="Times New Roman"/>
          <w:sz w:val="24"/>
          <w:szCs w:val="24"/>
        </w:rPr>
        <w:t xml:space="preserve">, </w:t>
      </w:r>
      <w:r w:rsidRPr="00BA15F9">
        <w:rPr>
          <w:rFonts w:ascii="Times New Roman" w:hAnsi="Times New Roman" w:cs="Times New Roman"/>
          <w:sz w:val="24"/>
          <w:szCs w:val="24"/>
          <w:lang w:val="el-GR"/>
        </w:rPr>
        <w:t>ὅτι</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παρηνώχλησεν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αὐτόν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καὶ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αὐτὴ</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ἀπήγγειλεν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τοῖς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υἱοῖς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τοῦ</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λαοῦ</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αὐτῆς</w:t>
      </w:r>
      <w:r w:rsidRPr="00BA15F9">
        <w:rPr>
          <w:rFonts w:ascii="Times New Roman" w:hAnsi="Times New Roman" w:cs="Times New Roman"/>
          <w:sz w:val="24"/>
          <w:szCs w:val="24"/>
        </w:rPr>
        <w:t>. [18]</w:t>
      </w:r>
      <w:r w:rsidRPr="00BA15F9">
        <w:rPr>
          <w:rFonts w:ascii="Times New Roman" w:hAnsi="Times New Roman" w:cs="Times New Roman"/>
          <w:sz w:val="24"/>
          <w:szCs w:val="24"/>
          <w:lang w:val="en-US"/>
        </w:rPr>
        <w:t> </w:t>
      </w:r>
      <w:r w:rsidRPr="00BA15F9">
        <w:rPr>
          <w:rFonts w:ascii="Times New Roman" w:hAnsi="Times New Roman" w:cs="Times New Roman"/>
          <w:sz w:val="24"/>
          <w:szCs w:val="24"/>
        </w:rPr>
        <w:t>Κ</w:t>
      </w:r>
      <w:r w:rsidRPr="00BA15F9">
        <w:rPr>
          <w:rFonts w:ascii="Times New Roman" w:hAnsi="Times New Roman" w:cs="Times New Roman"/>
          <w:sz w:val="24"/>
          <w:szCs w:val="24"/>
          <w:lang w:val="el-GR"/>
        </w:rPr>
        <w:t>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εἶπαν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αὐτῷ</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οἱ</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ἄνδρες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τῆς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πόλεως</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ἐν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τῇ</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ἡμέρᾳ</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τῇ</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ἑβδόμῃ</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πρὶν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δῦναι</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τὸν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ἥλιον</w:t>
      </w:r>
      <w:r w:rsidRPr="00BA15F9">
        <w:rPr>
          <w:rFonts w:ascii="Times New Roman" w:hAnsi="Times New Roman" w:cs="Times New Roman"/>
          <w:noProof/>
          <w:sz w:val="24"/>
          <w:szCs w:val="24"/>
          <w:lang w:val="el-GR"/>
        </w:rPr>
        <w:t>·</w:t>
      </w:r>
    </w:p>
    <w:p w14:paraId="0B1E907A" w14:textId="77777777" w:rsidR="00BA15F9" w:rsidRPr="00BA15F9" w:rsidRDefault="00BA15F9" w:rsidP="00BA15F9">
      <w:pPr>
        <w:tabs>
          <w:tab w:val="left" w:pos="567"/>
        </w:tabs>
        <w:spacing w:after="0" w:line="360" w:lineRule="exact"/>
        <w:jc w:val="both"/>
        <w:rPr>
          <w:rFonts w:ascii="Times New Roman" w:hAnsi="Times New Roman" w:cs="Times New Roman"/>
          <w:noProof/>
          <w:sz w:val="24"/>
          <w:szCs w:val="24"/>
          <w:lang w:val="el-GR"/>
        </w:rPr>
      </w:pPr>
    </w:p>
    <w:p w14:paraId="2E9941C2" w14:textId="604988CC" w:rsidR="00BA15F9" w:rsidRPr="00BA15F9" w:rsidRDefault="00BA15F9" w:rsidP="00BA15F9">
      <w:pPr>
        <w:tabs>
          <w:tab w:val="left" w:pos="567"/>
        </w:tabs>
        <w:spacing w:after="0" w:line="360" w:lineRule="exact"/>
        <w:jc w:val="both"/>
        <w:rPr>
          <w:rFonts w:ascii="Times New Roman" w:hAnsi="Times New Roman" w:cs="Times New Roman"/>
          <w:sz w:val="24"/>
          <w:szCs w:val="24"/>
          <w:lang w:val="el-GR"/>
        </w:rPr>
      </w:pPr>
      <w:r w:rsidRPr="00BA15F9">
        <w:rPr>
          <w:rFonts w:ascii="Times New Roman" w:hAnsi="Times New Roman" w:cs="Times New Roman"/>
          <w:color w:val="FF0000"/>
          <w:sz w:val="24"/>
          <w:szCs w:val="24"/>
        </w:rPr>
        <w:tab/>
      </w:r>
      <w:r w:rsidRPr="00BA15F9">
        <w:rPr>
          <w:rFonts w:ascii="Times New Roman" w:hAnsi="Times New Roman" w:cs="Times New Roman"/>
          <w:sz w:val="24"/>
          <w:szCs w:val="24"/>
          <w:lang w:val="el-GR"/>
        </w:rPr>
        <w:t>Τί γλυκύτερον μέλιτος,</w:t>
      </w:r>
    </w:p>
    <w:p w14:paraId="0011EB68" w14:textId="37BB980B" w:rsidR="00BA15F9" w:rsidRPr="00BA15F9" w:rsidRDefault="00BA15F9" w:rsidP="00BA15F9">
      <w:pPr>
        <w:tabs>
          <w:tab w:val="left" w:pos="567"/>
        </w:tabs>
        <w:spacing w:after="0" w:line="360" w:lineRule="exact"/>
        <w:jc w:val="both"/>
        <w:rPr>
          <w:rFonts w:ascii="Times New Roman" w:hAnsi="Times New Roman" w:cs="Times New Roman"/>
          <w:color w:val="FF0000"/>
          <w:sz w:val="24"/>
          <w:szCs w:val="24"/>
        </w:rPr>
      </w:pPr>
      <w:r w:rsidRPr="00BA15F9">
        <w:rPr>
          <w:rFonts w:ascii="Times New Roman" w:hAnsi="Times New Roman" w:cs="Times New Roman"/>
          <w:sz w:val="24"/>
          <w:szCs w:val="24"/>
          <w:lang w:val="el-GR"/>
        </w:rPr>
        <w:tab/>
      </w:r>
      <w:r w:rsidRPr="00BA15F9">
        <w:rPr>
          <w:rFonts w:ascii="Times New Roman" w:hAnsi="Times New Roman" w:cs="Times New Roman"/>
          <w:sz w:val="24"/>
          <w:szCs w:val="24"/>
          <w:lang w:val="el-GR"/>
        </w:rPr>
        <w:t>καὶ</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τί</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ἰσχυρότερον</w:t>
      </w:r>
      <w:r w:rsidRPr="00BA15F9">
        <w:rPr>
          <w:rFonts w:ascii="Times New Roman" w:hAnsi="Times New Roman" w:cs="Times New Roman"/>
          <w:sz w:val="24"/>
          <w:szCs w:val="24"/>
        </w:rPr>
        <w:t xml:space="preserve"> </w:t>
      </w:r>
      <w:r w:rsidRPr="00BA15F9">
        <w:rPr>
          <w:rFonts w:ascii="Times New Roman" w:hAnsi="Times New Roman" w:cs="Times New Roman"/>
          <w:sz w:val="24"/>
          <w:szCs w:val="24"/>
          <w:lang w:val="el-GR"/>
        </w:rPr>
        <w:t>λέοντος</w:t>
      </w:r>
      <w:r w:rsidRPr="00BA15F9">
        <w:rPr>
          <w:rFonts w:ascii="Times New Roman" w:hAnsi="Times New Roman" w:cs="Times New Roman"/>
          <w:sz w:val="24"/>
          <w:szCs w:val="24"/>
        </w:rPr>
        <w:t>;</w:t>
      </w:r>
    </w:p>
    <w:p w14:paraId="73B3A6BC" w14:textId="77777777" w:rsidR="00777F30" w:rsidRPr="00354084" w:rsidRDefault="00777F30" w:rsidP="00354084">
      <w:pPr>
        <w:spacing w:after="0" w:line="360" w:lineRule="exact"/>
        <w:jc w:val="both"/>
        <w:rPr>
          <w:rFonts w:ascii="Times New Roman" w:hAnsi="Times New Roman" w:cs="Times New Roman"/>
          <w:sz w:val="24"/>
          <w:szCs w:val="24"/>
        </w:rPr>
      </w:pPr>
    </w:p>
    <w:p w14:paraId="590EA4C3" w14:textId="36657CAD" w:rsidR="00354084" w:rsidRPr="00354084" w:rsidRDefault="00354084" w:rsidP="00354084">
      <w:pPr>
        <w:spacing w:after="0" w:line="360" w:lineRule="exact"/>
        <w:jc w:val="both"/>
        <w:rPr>
          <w:rFonts w:ascii="Times New Roman" w:hAnsi="Times New Roman" w:cs="Times New Roman"/>
          <w:sz w:val="24"/>
          <w:szCs w:val="24"/>
        </w:rPr>
      </w:pPr>
      <w:r w:rsidRPr="00354084">
        <w:rPr>
          <w:rFonts w:ascii="Times New Roman" w:hAnsi="Times New Roman" w:cs="Times New Roman"/>
          <w:sz w:val="24"/>
          <w:szCs w:val="24"/>
        </w:rPr>
        <w:t>Samson ging met zijn vader en moeder op weg naar Timna. In de buurt van de wijngaarden van Timna kwam opeens een leeuw brullend op hem af. Toen voer de geest van de Heer in hem en met zijn blote handen verscheurde hij de leeuw, alsof het een geitenbokje was. Maar tegen zijn vader en moeder sprak hij er met geen woord over. Hij vervolgde zijn weg en sprak met het meisje en zij beviel hem nog steeds. Niet lang daarna maakte hij de reis opnieuw, nu om haar tot vrouw te nemen. Onderweg verliet hij even het pad om naar de dode leeuw te kijken. Daar zag hij dat zich in het kadaver een zwerm bijen had genesteld en dat er honing in zat. Met zij</w:t>
      </w:r>
      <w:r w:rsidR="0060760F">
        <w:rPr>
          <w:rFonts w:ascii="Times New Roman" w:hAnsi="Times New Roman" w:cs="Times New Roman"/>
          <w:sz w:val="24"/>
          <w:szCs w:val="24"/>
        </w:rPr>
        <w:t>n</w:t>
      </w:r>
      <w:r w:rsidRPr="00354084">
        <w:rPr>
          <w:rFonts w:ascii="Times New Roman" w:hAnsi="Times New Roman" w:cs="Times New Roman"/>
          <w:sz w:val="24"/>
          <w:szCs w:val="24"/>
        </w:rPr>
        <w:t xml:space="preserve"> blote handen haalde hij de honing eruit en al etend liep hij terug naar zijn ouders. Hij gaf hun er ook wat van te eten, maar hij zei er niet bij dat hij die honing uit het kadaver van een leeuw had gehaald. Zijn vader ging naar het ouderlijk huis van het meisje. Samson gaf daar een feest, want zo hoorde dat wanneer een jongeman ging trouwen. Na de kennismaking werden dertig van zijn leeftijdsgenoten uitgekozen om het feest bij te wonen. Samson zei tegen hen: 'Laat ik jullie een raadsel opgeven. Als jullie me binnen de zeven dagen van dit feest de oplossing vertellen, krijgen jullie alle dertig een stel onder- en bovenkleren van mij. Maar als jullie de oplossing niet kunnen vinden, krijg ik van jullie dertig stel onder- en bovenkleren'. 'Afgesproken!' antwoordden ze. 'Laat je raadsel maar horen.' Toe</w:t>
      </w:r>
      <w:r w:rsidR="0060760F">
        <w:rPr>
          <w:rFonts w:ascii="Times New Roman" w:hAnsi="Times New Roman" w:cs="Times New Roman"/>
          <w:sz w:val="24"/>
          <w:szCs w:val="24"/>
        </w:rPr>
        <w:t>n</w:t>
      </w:r>
      <w:r w:rsidRPr="00354084">
        <w:rPr>
          <w:rFonts w:ascii="Times New Roman" w:hAnsi="Times New Roman" w:cs="Times New Roman"/>
          <w:sz w:val="24"/>
          <w:szCs w:val="24"/>
        </w:rPr>
        <w:t xml:space="preserve"> zei Samson:</w:t>
      </w:r>
    </w:p>
    <w:p w14:paraId="03D708E5" w14:textId="77777777" w:rsidR="00354084" w:rsidRDefault="00354084" w:rsidP="00354084">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Pr="00354084">
        <w:rPr>
          <w:rFonts w:ascii="Times New Roman" w:hAnsi="Times New Roman" w:cs="Times New Roman"/>
          <w:sz w:val="24"/>
          <w:szCs w:val="24"/>
        </w:rPr>
        <w:t>'Het is</w:t>
      </w:r>
      <w:r>
        <w:rPr>
          <w:rFonts w:ascii="Times New Roman" w:hAnsi="Times New Roman" w:cs="Times New Roman"/>
          <w:sz w:val="24"/>
          <w:szCs w:val="24"/>
        </w:rPr>
        <w:t xml:space="preserve"> sterk en het verslindt altijd,</w:t>
      </w:r>
    </w:p>
    <w:p w14:paraId="21D3A721" w14:textId="193428AB" w:rsidR="00354084" w:rsidRDefault="00354084" w:rsidP="00354084">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Pr="00354084">
        <w:rPr>
          <w:rFonts w:ascii="Times New Roman" w:hAnsi="Times New Roman" w:cs="Times New Roman"/>
          <w:sz w:val="24"/>
          <w:szCs w:val="24"/>
        </w:rPr>
        <w:t>nu biedt het een maal van zoetigheid.'</w:t>
      </w:r>
    </w:p>
    <w:p w14:paraId="0108F0CE" w14:textId="77777777" w:rsidR="00354084" w:rsidRPr="00354084" w:rsidRDefault="00354084" w:rsidP="00354084">
      <w:pPr>
        <w:tabs>
          <w:tab w:val="left" w:pos="567"/>
        </w:tabs>
        <w:spacing w:after="0" w:line="360" w:lineRule="exact"/>
        <w:jc w:val="both"/>
        <w:rPr>
          <w:rFonts w:ascii="Times New Roman" w:hAnsi="Times New Roman" w:cs="Times New Roman"/>
          <w:sz w:val="24"/>
          <w:szCs w:val="24"/>
        </w:rPr>
      </w:pPr>
    </w:p>
    <w:p w14:paraId="4FBF721B" w14:textId="12842494" w:rsidR="00354084" w:rsidRPr="00354084" w:rsidRDefault="00354084" w:rsidP="00354084">
      <w:pPr>
        <w:spacing w:after="0" w:line="360" w:lineRule="exact"/>
        <w:jc w:val="both"/>
        <w:rPr>
          <w:rFonts w:ascii="Times New Roman" w:hAnsi="Times New Roman" w:cs="Times New Roman"/>
          <w:sz w:val="24"/>
          <w:szCs w:val="24"/>
        </w:rPr>
      </w:pPr>
      <w:r w:rsidRPr="00354084">
        <w:rPr>
          <w:rFonts w:ascii="Times New Roman" w:hAnsi="Times New Roman" w:cs="Times New Roman"/>
          <w:sz w:val="24"/>
          <w:szCs w:val="24"/>
        </w:rPr>
        <w:t>Na drie dagen hadden ze de oplossing nog niet gevonden. Daarom zeiden ze op de vierde dag tegen Samsons vrouw: 'Jij moet je man overhalen om ons de oplossing van het raadsel te vertellen, anders steken we jullie huis in brand, zodat jij en je familie in de vlammen omkomen. Wat denken jullie wel! Hebben jullie ons soms uitgenodigd om ons tot de bedelstaf te brengen?' Snikkend viel Samsons vrouw haar man om de hals en verweet hem: 'Je houdt niet van me, het lijkt wel of je een hekel aan me hebt. Je hebt mijn stadsgenoten een raadsel opgegeven, maar mij niet eens de oplossing verteld.' 'Die heb ik zelfs niet aan mijn eigen vader en moeder verteld'</w:t>
      </w:r>
      <w:r w:rsidR="0060760F">
        <w:rPr>
          <w:rFonts w:ascii="Times New Roman" w:hAnsi="Times New Roman" w:cs="Times New Roman"/>
          <w:sz w:val="24"/>
          <w:szCs w:val="24"/>
        </w:rPr>
        <w:t>, zei Samson,</w:t>
      </w:r>
      <w:r w:rsidRPr="00354084">
        <w:rPr>
          <w:rFonts w:ascii="Times New Roman" w:hAnsi="Times New Roman" w:cs="Times New Roman"/>
          <w:sz w:val="24"/>
          <w:szCs w:val="24"/>
        </w:rPr>
        <w:t xml:space="preserve"> '</w:t>
      </w:r>
      <w:r w:rsidR="0060760F">
        <w:rPr>
          <w:rFonts w:ascii="Times New Roman" w:hAnsi="Times New Roman" w:cs="Times New Roman"/>
          <w:sz w:val="24"/>
          <w:szCs w:val="24"/>
        </w:rPr>
        <w:t>w</w:t>
      </w:r>
      <w:r w:rsidRPr="00354084">
        <w:rPr>
          <w:rFonts w:ascii="Times New Roman" w:hAnsi="Times New Roman" w:cs="Times New Roman"/>
          <w:sz w:val="24"/>
          <w:szCs w:val="24"/>
        </w:rPr>
        <w:t xml:space="preserve">aarom zou ik het dan aan jou verklappen?' Maar de hele feestweek door bleef ze hem in tranen verwijten maken, en op de zevende dag gaf hij ten slotte toe, zo had ze hem met haar verwijten bestookt. Ze vertelde de oplossing van het raadsel door aan haar stadsgenoten en die stelden op die zevende dag, vlak voor zonsondergang, aan Samson de wedervraag: </w:t>
      </w:r>
    </w:p>
    <w:p w14:paraId="7EAB2567" w14:textId="77777777" w:rsidR="0060760F" w:rsidRDefault="0060760F" w:rsidP="0060760F">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00354084" w:rsidRPr="00354084">
        <w:rPr>
          <w:rFonts w:ascii="Times New Roman" w:hAnsi="Times New Roman" w:cs="Times New Roman"/>
          <w:sz w:val="24"/>
          <w:szCs w:val="24"/>
        </w:rPr>
        <w:t>'Wat zou er zoeter zijn dan honing</w:t>
      </w:r>
    </w:p>
    <w:p w14:paraId="7E895CD5" w14:textId="66CC0E5C" w:rsidR="00354084" w:rsidRDefault="0060760F" w:rsidP="0060760F">
      <w:pPr>
        <w:tabs>
          <w:tab w:val="left" w:pos="567"/>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54084" w:rsidRPr="00354084">
        <w:rPr>
          <w:rFonts w:ascii="Times New Roman" w:hAnsi="Times New Roman" w:cs="Times New Roman"/>
          <w:sz w:val="24"/>
          <w:szCs w:val="24"/>
        </w:rPr>
        <w:t>en sterker dan de leeuwenkoning?'</w:t>
      </w:r>
    </w:p>
    <w:p w14:paraId="3D4FC70C" w14:textId="77777777" w:rsidR="0060760F" w:rsidRPr="00354084" w:rsidRDefault="0060760F" w:rsidP="0060760F">
      <w:pPr>
        <w:tabs>
          <w:tab w:val="left" w:pos="567"/>
        </w:tabs>
        <w:spacing w:after="0" w:line="360" w:lineRule="exact"/>
        <w:jc w:val="both"/>
        <w:rPr>
          <w:rFonts w:ascii="Times New Roman" w:hAnsi="Times New Roman" w:cs="Times New Roman"/>
          <w:sz w:val="24"/>
          <w:szCs w:val="24"/>
        </w:rPr>
      </w:pPr>
    </w:p>
    <w:p w14:paraId="4E1077E0" w14:textId="1FCC955D" w:rsidR="00777F30" w:rsidRPr="00354084" w:rsidRDefault="00354084" w:rsidP="00354084">
      <w:pPr>
        <w:spacing w:after="0" w:line="360" w:lineRule="exact"/>
        <w:jc w:val="both"/>
        <w:rPr>
          <w:rFonts w:ascii="Times New Roman" w:hAnsi="Times New Roman" w:cs="Times New Roman"/>
          <w:sz w:val="24"/>
          <w:szCs w:val="24"/>
        </w:rPr>
      </w:pPr>
      <w:r w:rsidRPr="00354084">
        <w:rPr>
          <w:rFonts w:ascii="Times New Roman" w:hAnsi="Times New Roman" w:cs="Times New Roman"/>
          <w:sz w:val="24"/>
          <w:szCs w:val="24"/>
          <w:lang w:val="en-US"/>
        </w:rPr>
        <w:t>(Nieuwe Bi</w:t>
      </w:r>
      <w:r w:rsidR="0060760F">
        <w:rPr>
          <w:rFonts w:ascii="Times New Roman" w:hAnsi="Times New Roman" w:cs="Times New Roman"/>
          <w:sz w:val="24"/>
          <w:szCs w:val="24"/>
          <w:lang w:val="en-US"/>
        </w:rPr>
        <w:t>jbelvertaling (NBV), aangepast)</w:t>
      </w:r>
      <w:bookmarkStart w:id="3" w:name="_GoBack"/>
      <w:bookmarkEnd w:id="3"/>
    </w:p>
    <w:sectPr w:rsidR="00777F30" w:rsidRPr="00354084" w:rsidSect="009A4C93">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8DEF" w14:textId="77777777" w:rsidR="00404D3E" w:rsidRDefault="00404D3E" w:rsidP="00DF5B74">
      <w:pPr>
        <w:spacing w:after="0" w:line="240" w:lineRule="auto"/>
      </w:pPr>
      <w:r>
        <w:separator/>
      </w:r>
    </w:p>
  </w:endnote>
  <w:endnote w:type="continuationSeparator" w:id="0">
    <w:p w14:paraId="25E592C8" w14:textId="77777777" w:rsidR="00404D3E" w:rsidRDefault="00404D3E" w:rsidP="00DF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PT Mono">
    <w:panose1 w:val="02060509020205020204"/>
    <w:charset w:val="00"/>
    <w:family w:val="auto"/>
    <w:pitch w:val="variable"/>
    <w:sig w:usb0="A00002EF" w:usb1="500078E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4654" w14:textId="77777777" w:rsidR="00404D3E" w:rsidRPr="00DF5B74" w:rsidRDefault="00404D3E" w:rsidP="00DF5B74">
    <w:pPr>
      <w:pStyle w:val="Voettekst"/>
      <w:jc w:val="center"/>
      <w:rPr>
        <w:rFonts w:ascii="Times New Roman" w:hAnsi="Times New Roman"/>
        <w:sz w:val="24"/>
        <w:szCs w:val="24"/>
      </w:rPr>
    </w:pPr>
    <w:r w:rsidRPr="00746C8E">
      <w:rPr>
        <w:rFonts w:ascii="Times New Roman" w:hAnsi="Times New Roman"/>
        <w:sz w:val="24"/>
        <w:szCs w:val="24"/>
      </w:rPr>
      <w:fldChar w:fldCharType="begin"/>
    </w:r>
    <w:r w:rsidRPr="00746C8E">
      <w:rPr>
        <w:rFonts w:ascii="Times New Roman" w:hAnsi="Times New Roman"/>
        <w:sz w:val="24"/>
        <w:szCs w:val="24"/>
      </w:rPr>
      <w:instrText>PAGE   \* MERGEFORMAT</w:instrText>
    </w:r>
    <w:r w:rsidRPr="00746C8E">
      <w:rPr>
        <w:rFonts w:ascii="Times New Roman" w:hAnsi="Times New Roman"/>
        <w:sz w:val="24"/>
        <w:szCs w:val="24"/>
      </w:rPr>
      <w:fldChar w:fldCharType="separate"/>
    </w:r>
    <w:r w:rsidR="0060760F" w:rsidRPr="0060760F">
      <w:rPr>
        <w:rFonts w:ascii="Times New Roman" w:hAnsi="Times New Roman"/>
        <w:noProof/>
        <w:sz w:val="24"/>
        <w:szCs w:val="24"/>
        <w:lang w:val="nl-NL"/>
      </w:rPr>
      <w:t>6</w:t>
    </w:r>
    <w:r w:rsidRPr="00746C8E">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1202" w14:textId="77777777" w:rsidR="00404D3E" w:rsidRDefault="00404D3E" w:rsidP="00DF5B74">
      <w:pPr>
        <w:spacing w:after="0" w:line="240" w:lineRule="auto"/>
      </w:pPr>
      <w:r>
        <w:separator/>
      </w:r>
    </w:p>
  </w:footnote>
  <w:footnote w:type="continuationSeparator" w:id="0">
    <w:p w14:paraId="32F2D790" w14:textId="77777777" w:rsidR="00404D3E" w:rsidRDefault="00404D3E" w:rsidP="00DF5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74"/>
    <w:rsid w:val="00115210"/>
    <w:rsid w:val="00157D57"/>
    <w:rsid w:val="001C2076"/>
    <w:rsid w:val="00217851"/>
    <w:rsid w:val="00245217"/>
    <w:rsid w:val="0025155A"/>
    <w:rsid w:val="002B29BD"/>
    <w:rsid w:val="002E2CCA"/>
    <w:rsid w:val="00336FC5"/>
    <w:rsid w:val="00354084"/>
    <w:rsid w:val="00377B9B"/>
    <w:rsid w:val="00404D3E"/>
    <w:rsid w:val="004E22AE"/>
    <w:rsid w:val="00553AE9"/>
    <w:rsid w:val="00556976"/>
    <w:rsid w:val="00580421"/>
    <w:rsid w:val="005C0CD3"/>
    <w:rsid w:val="005E4A29"/>
    <w:rsid w:val="0060760F"/>
    <w:rsid w:val="0064265A"/>
    <w:rsid w:val="00675F7F"/>
    <w:rsid w:val="00777F30"/>
    <w:rsid w:val="00790616"/>
    <w:rsid w:val="007F7309"/>
    <w:rsid w:val="00832D7B"/>
    <w:rsid w:val="0087289A"/>
    <w:rsid w:val="00873B6F"/>
    <w:rsid w:val="008A64B7"/>
    <w:rsid w:val="008E4EBB"/>
    <w:rsid w:val="00900DE6"/>
    <w:rsid w:val="00943DD3"/>
    <w:rsid w:val="00980DE3"/>
    <w:rsid w:val="009A4C93"/>
    <w:rsid w:val="009B0185"/>
    <w:rsid w:val="009D0154"/>
    <w:rsid w:val="00A35ED2"/>
    <w:rsid w:val="00AA4374"/>
    <w:rsid w:val="00AD2100"/>
    <w:rsid w:val="00AD5924"/>
    <w:rsid w:val="00AF0140"/>
    <w:rsid w:val="00B12873"/>
    <w:rsid w:val="00B365B2"/>
    <w:rsid w:val="00BA15F9"/>
    <w:rsid w:val="00BB4F30"/>
    <w:rsid w:val="00C00263"/>
    <w:rsid w:val="00C86ADD"/>
    <w:rsid w:val="00CE5376"/>
    <w:rsid w:val="00D11F75"/>
    <w:rsid w:val="00D57FC7"/>
    <w:rsid w:val="00D70596"/>
    <w:rsid w:val="00DF4F6C"/>
    <w:rsid w:val="00DF500B"/>
    <w:rsid w:val="00DF5037"/>
    <w:rsid w:val="00DF5B74"/>
    <w:rsid w:val="00E01A30"/>
    <w:rsid w:val="00E11B0A"/>
    <w:rsid w:val="00E23D13"/>
    <w:rsid w:val="00E72267"/>
    <w:rsid w:val="00F22084"/>
    <w:rsid w:val="00FC76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F4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Normaal"/>
    <w:link w:val="EindnoottekstTeken"/>
    <w:uiPriority w:val="99"/>
    <w:unhideWhenUsed/>
    <w:rsid w:val="00D11F75"/>
    <w:pPr>
      <w:spacing w:after="0" w:line="240" w:lineRule="auto"/>
    </w:pPr>
    <w:rPr>
      <w:sz w:val="20"/>
      <w:szCs w:val="20"/>
    </w:rPr>
  </w:style>
  <w:style w:type="character" w:customStyle="1" w:styleId="EindnoottekstTeken">
    <w:name w:val="Eindnoottekst Teken"/>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 w:type="paragraph" w:customStyle="1" w:styleId="Standaard1">
    <w:name w:val="Standaard1"/>
    <w:rsid w:val="00157D5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nl-BE"/>
      <w14:textOutline w14:w="12700" w14:cap="flat" w14:cmpd="sng" w14:algn="ctr">
        <w14:noFill/>
        <w14:prstDash w14:val="solid"/>
        <w14:miter w14:lim="400000"/>
      </w14:textOutline>
    </w:rPr>
  </w:style>
  <w:style w:type="character" w:customStyle="1" w:styleId="Hyperlink0">
    <w:name w:val="Hyperlink.0"/>
    <w:basedOn w:val="Standaardalinea-lettertype"/>
    <w:rsid w:val="00157D57"/>
    <w:rPr>
      <w:sz w:val="22"/>
      <w:szCs w:val="22"/>
    </w:rPr>
  </w:style>
  <w:style w:type="paragraph" w:styleId="Ballontekst">
    <w:name w:val="Balloon Text"/>
    <w:basedOn w:val="Normaal"/>
    <w:link w:val="BallontekstTeken"/>
    <w:uiPriority w:val="99"/>
    <w:semiHidden/>
    <w:unhideWhenUsed/>
    <w:rsid w:val="00DF4F6C"/>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4F6C"/>
    <w:rPr>
      <w:rFonts w:ascii="Lucida Grande" w:eastAsiaTheme="minorHAnsi" w:hAnsi="Lucida Grande" w:cs="Lucida Grande"/>
      <w:sz w:val="18"/>
      <w:szCs w:val="18"/>
      <w:lang w:val="nl-BE" w:eastAsia="en-US"/>
    </w:rPr>
  </w:style>
  <w:style w:type="character" w:styleId="Hyperlink">
    <w:name w:val="Hyperlink"/>
    <w:basedOn w:val="Standaardalinea-lettertype"/>
    <w:uiPriority w:val="99"/>
    <w:semiHidden/>
    <w:unhideWhenUsed/>
    <w:rsid w:val="001C2076"/>
    <w:rPr>
      <w:color w:val="0000FF"/>
      <w:u w:val="single"/>
    </w:rPr>
  </w:style>
  <w:style w:type="character" w:customStyle="1" w:styleId="city">
    <w:name w:val="city"/>
    <w:basedOn w:val="Standaardalinea-lettertype"/>
    <w:rsid w:val="00BA15F9"/>
  </w:style>
  <w:style w:type="character" w:customStyle="1" w:styleId="hi4">
    <w:name w:val="hi4"/>
    <w:basedOn w:val="Standaardalinea-lettertype"/>
    <w:rsid w:val="00BA15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Normaal"/>
    <w:link w:val="EindnoottekstTeken"/>
    <w:uiPriority w:val="99"/>
    <w:unhideWhenUsed/>
    <w:rsid w:val="00D11F75"/>
    <w:pPr>
      <w:spacing w:after="0" w:line="240" w:lineRule="auto"/>
    </w:pPr>
    <w:rPr>
      <w:sz w:val="20"/>
      <w:szCs w:val="20"/>
    </w:rPr>
  </w:style>
  <w:style w:type="character" w:customStyle="1" w:styleId="EindnoottekstTeken">
    <w:name w:val="Eindnoottekst Teken"/>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 w:type="paragraph" w:customStyle="1" w:styleId="Standaard1">
    <w:name w:val="Standaard1"/>
    <w:rsid w:val="00157D5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nl-BE"/>
      <w14:textOutline w14:w="12700" w14:cap="flat" w14:cmpd="sng" w14:algn="ctr">
        <w14:noFill/>
        <w14:prstDash w14:val="solid"/>
        <w14:miter w14:lim="400000"/>
      </w14:textOutline>
    </w:rPr>
  </w:style>
  <w:style w:type="character" w:customStyle="1" w:styleId="Hyperlink0">
    <w:name w:val="Hyperlink.0"/>
    <w:basedOn w:val="Standaardalinea-lettertype"/>
    <w:rsid w:val="00157D57"/>
    <w:rPr>
      <w:sz w:val="22"/>
      <w:szCs w:val="22"/>
    </w:rPr>
  </w:style>
  <w:style w:type="paragraph" w:styleId="Ballontekst">
    <w:name w:val="Balloon Text"/>
    <w:basedOn w:val="Normaal"/>
    <w:link w:val="BallontekstTeken"/>
    <w:uiPriority w:val="99"/>
    <w:semiHidden/>
    <w:unhideWhenUsed/>
    <w:rsid w:val="00DF4F6C"/>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4F6C"/>
    <w:rPr>
      <w:rFonts w:ascii="Lucida Grande" w:eastAsiaTheme="minorHAnsi" w:hAnsi="Lucida Grande" w:cs="Lucida Grande"/>
      <w:sz w:val="18"/>
      <w:szCs w:val="18"/>
      <w:lang w:val="nl-BE" w:eastAsia="en-US"/>
    </w:rPr>
  </w:style>
  <w:style w:type="character" w:styleId="Hyperlink">
    <w:name w:val="Hyperlink"/>
    <w:basedOn w:val="Standaardalinea-lettertype"/>
    <w:uiPriority w:val="99"/>
    <w:semiHidden/>
    <w:unhideWhenUsed/>
    <w:rsid w:val="001C2076"/>
    <w:rPr>
      <w:color w:val="0000FF"/>
      <w:u w:val="single"/>
    </w:rPr>
  </w:style>
  <w:style w:type="character" w:customStyle="1" w:styleId="city">
    <w:name w:val="city"/>
    <w:basedOn w:val="Standaardalinea-lettertype"/>
    <w:rsid w:val="00BA15F9"/>
  </w:style>
  <w:style w:type="character" w:customStyle="1" w:styleId="hi4">
    <w:name w:val="hi4"/>
    <w:basedOn w:val="Standaardalinea-lettertype"/>
    <w:rsid w:val="00BA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62749">
      <w:bodyDiv w:val="1"/>
      <w:marLeft w:val="0"/>
      <w:marRight w:val="0"/>
      <w:marTop w:val="0"/>
      <w:marBottom w:val="0"/>
      <w:divBdr>
        <w:top w:val="none" w:sz="0" w:space="0" w:color="auto"/>
        <w:left w:val="none" w:sz="0" w:space="0" w:color="auto"/>
        <w:bottom w:val="none" w:sz="0" w:space="0" w:color="auto"/>
        <w:right w:val="none" w:sz="0" w:space="0" w:color="auto"/>
      </w:divBdr>
    </w:div>
    <w:div w:id="1756318305">
      <w:bodyDiv w:val="1"/>
      <w:marLeft w:val="0"/>
      <w:marRight w:val="0"/>
      <w:marTop w:val="0"/>
      <w:marBottom w:val="0"/>
      <w:divBdr>
        <w:top w:val="none" w:sz="0" w:space="0" w:color="auto"/>
        <w:left w:val="none" w:sz="0" w:space="0" w:color="auto"/>
        <w:bottom w:val="none" w:sz="0" w:space="0" w:color="auto"/>
        <w:right w:val="none" w:sz="0" w:space="0" w:color="auto"/>
      </w:divBdr>
    </w:div>
    <w:div w:id="1803575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ephanus.tlg.uci.edu/help/BetaManual/online/SB2.html" TargetMode="External"/><Relationship Id="rId8" Type="http://schemas.openxmlformats.org/officeDocument/2006/relationships/hyperlink" Target="http://stephanus.tlg.uci.edu/help/BetaManual/online/SB2.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1774</Words>
  <Characters>9758</Characters>
  <Application>Microsoft Macintosh Word</Application>
  <DocSecurity>0</DocSecurity>
  <Lines>81</Lines>
  <Paragraphs>23</Paragraphs>
  <ScaleCrop>false</ScaleCrop>
  <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Delcroix</dc:creator>
  <cp:keywords/>
  <dc:description/>
  <cp:lastModifiedBy>Kris Delcroix</cp:lastModifiedBy>
  <cp:revision>53</cp:revision>
  <dcterms:created xsi:type="dcterms:W3CDTF">2020-05-02T20:08:00Z</dcterms:created>
  <dcterms:modified xsi:type="dcterms:W3CDTF">2022-07-12T21:35:00Z</dcterms:modified>
</cp:coreProperties>
</file>